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E1" w:rsidRDefault="00957EE1" w:rsidP="00F04777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18"/>
          <w:szCs w:val="18"/>
        </w:rPr>
      </w:pPr>
    </w:p>
    <w:p w:rsidR="00F04777" w:rsidRPr="00F04777" w:rsidRDefault="00F04777" w:rsidP="00F04777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bookmarkStart w:id="0" w:name="_GoBack"/>
      <w:bookmarkEnd w:id="0"/>
      <w:r w:rsidRPr="00F04777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一般社団法人兵庫県高圧ガス保安協会宛</w:t>
      </w:r>
    </w:p>
    <w:p w:rsidR="00F04777" w:rsidRDefault="00F04777" w:rsidP="00F04777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F04777" w:rsidRPr="00754D99" w:rsidRDefault="005707DB" w:rsidP="00F04777">
      <w:pPr>
        <w:snapToGrid w:val="0"/>
        <w:spacing w:line="360" w:lineRule="exact"/>
        <w:jc w:val="center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 w:rsidRPr="00754D99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大規模地震や津波等の自然災害に対する防災・減災対策</w:t>
      </w:r>
      <w:r w:rsidR="00F04777" w:rsidRPr="00754D99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のアンケート調査（製造事業所）</w:t>
      </w:r>
    </w:p>
    <w:p w:rsidR="00F04777" w:rsidRPr="005707DB" w:rsidRDefault="00F04777" w:rsidP="00017310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FB7D44" w:rsidRPr="00BA3096" w:rsidRDefault="00FB7D44" w:rsidP="00017310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Ⅰ</w:t>
      </w:r>
      <w:r w:rsidR="002E6417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．</w:t>
      </w: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 xml:space="preserve">　事業所の概要</w:t>
      </w:r>
    </w:p>
    <w:p w:rsidR="00083C24" w:rsidRPr="00BA3096" w:rsidRDefault="00083C24" w:rsidP="00D90957">
      <w:pPr>
        <w:snapToGrid w:val="0"/>
        <w:spacing w:line="360" w:lineRule="exact"/>
        <w:ind w:firstLineChars="200" w:firstLine="42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</w:p>
    <w:p w:rsidR="00FB7D44" w:rsidRPr="00BA3096" w:rsidRDefault="00FB7D44" w:rsidP="00D90957">
      <w:pPr>
        <w:snapToGrid w:val="0"/>
        <w:spacing w:line="360" w:lineRule="exact"/>
        <w:ind w:firstLineChars="200" w:firstLine="42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>１　事業所名</w:t>
      </w:r>
      <w:r w:rsidR="00A021DD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 xml:space="preserve">　　　</w:t>
      </w:r>
      <w:r w:rsidR="00A021DD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　　　　　　　</w:t>
      </w:r>
      <w:r w:rsidR="00974DDC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　　　　　　　</w:t>
      </w:r>
      <w:r w:rsidR="00723FB1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</w:t>
      </w:r>
      <w:r w:rsidR="00A021DD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</w:t>
      </w:r>
    </w:p>
    <w:p w:rsidR="0033741C" w:rsidRPr="00BA3096" w:rsidRDefault="0033741C" w:rsidP="00C75BD1">
      <w:pPr>
        <w:snapToGrid w:val="0"/>
        <w:spacing w:line="360" w:lineRule="exact"/>
        <w:ind w:firstLineChars="200" w:firstLine="42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</w:p>
    <w:p w:rsidR="00FB7D44" w:rsidRPr="00BA3096" w:rsidRDefault="00FB7D44" w:rsidP="00C75BD1">
      <w:pPr>
        <w:snapToGrid w:val="0"/>
        <w:spacing w:line="360" w:lineRule="exact"/>
        <w:ind w:firstLineChars="200" w:firstLine="42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>２　所在地</w:t>
      </w:r>
      <w:r w:rsidR="00A021DD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 xml:space="preserve">　　　　</w:t>
      </w:r>
      <w:r w:rsidR="00A021DD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　　　　　　　　　　　　　　</w:t>
      </w:r>
      <w:r w:rsidR="00974DDC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</w:t>
      </w:r>
      <w:r w:rsidR="00723FB1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</w:t>
      </w:r>
      <w:r w:rsidR="00974DDC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</w:t>
      </w:r>
    </w:p>
    <w:p w:rsidR="0033741C" w:rsidRPr="00BA3096" w:rsidRDefault="0033741C" w:rsidP="00C75BD1">
      <w:pPr>
        <w:snapToGrid w:val="0"/>
        <w:spacing w:line="360" w:lineRule="exact"/>
        <w:ind w:firstLineChars="200" w:firstLine="42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</w:p>
    <w:p w:rsidR="00FB7D44" w:rsidRPr="00BA3096" w:rsidRDefault="00FB7D44" w:rsidP="00C75BD1">
      <w:pPr>
        <w:snapToGrid w:val="0"/>
        <w:spacing w:line="360" w:lineRule="exact"/>
        <w:ind w:firstLineChars="200" w:firstLine="421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>３　調査に係る担当者</w:t>
      </w:r>
      <w:r w:rsidR="00CC5D3A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 xml:space="preserve">  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>所属</w:t>
      </w:r>
      <w:r w:rsidR="00AC7D42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　　　</w:t>
      </w:r>
      <w:r w:rsidR="00974DDC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　　　　</w:t>
      </w:r>
      <w:r w:rsidR="00817EF1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</w:t>
      </w:r>
      <w:r w:rsidR="00AC7D42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　　　　　　　　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>氏名</w:t>
      </w:r>
      <w:r w:rsidR="00A021DD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</w:t>
      </w:r>
      <w:r w:rsidR="00974DDC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　　　　　</w:t>
      </w:r>
      <w:r w:rsidR="00723FB1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　</w:t>
      </w:r>
      <w:r w:rsidR="009B5D56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　　　</w:t>
      </w:r>
      <w:r w:rsidR="00723FB1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</w:t>
      </w:r>
      <w:r w:rsidR="00974DDC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</w:t>
      </w:r>
    </w:p>
    <w:p w:rsidR="0033741C" w:rsidRPr="00BA3096" w:rsidRDefault="00AC7D42" w:rsidP="004E6E90">
      <w:pPr>
        <w:snapToGrid w:val="0"/>
        <w:spacing w:line="360" w:lineRule="exact"/>
        <w:ind w:firstLineChars="100" w:firstLine="210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　　　　　　　　　　　　</w:t>
      </w:r>
      <w:r w:rsidR="00974DDC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 　</w:t>
      </w:r>
    </w:p>
    <w:p w:rsidR="00AC7D42" w:rsidRPr="00BA3096" w:rsidRDefault="00AC7D42" w:rsidP="0033741C">
      <w:pPr>
        <w:snapToGrid w:val="0"/>
        <w:spacing w:line="360" w:lineRule="exact"/>
        <w:ind w:firstLineChars="1200" w:firstLine="2515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18"/>
          <w:szCs w:val="18"/>
          <w:u w:val="single"/>
        </w:rPr>
      </w:pP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>連絡先℡</w:t>
      </w:r>
      <w:r w:rsidR="00A021DD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　</w:t>
      </w:r>
      <w:r w:rsidR="00974DDC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　　　</w:t>
      </w:r>
      <w:r w:rsidR="00723FB1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　</w:t>
      </w:r>
      <w:r w:rsidR="00A021DD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</w:t>
      </w:r>
      <w:r w:rsidR="00817EF1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</w:t>
      </w:r>
    </w:p>
    <w:p w:rsidR="0033741C" w:rsidRPr="00BA3096" w:rsidRDefault="0033741C" w:rsidP="00C75BD1">
      <w:pPr>
        <w:snapToGrid w:val="0"/>
        <w:spacing w:line="360" w:lineRule="exact"/>
        <w:ind w:firstLineChars="200" w:firstLine="42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</w:p>
    <w:p w:rsidR="00066389" w:rsidRPr="00BA3096" w:rsidRDefault="00066389" w:rsidP="00066389">
      <w:pPr>
        <w:snapToGrid w:val="0"/>
        <w:spacing w:line="360" w:lineRule="exact"/>
        <w:ind w:firstLineChars="1200" w:firstLine="2515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連絡先Mail　　　　　　　　　　　　　　　　　　　　　　　　　　　　　　　　　　　　　　　　　　　</w:t>
      </w:r>
    </w:p>
    <w:p w:rsidR="00066389" w:rsidRPr="00BA3096" w:rsidRDefault="00066389" w:rsidP="00C75BD1">
      <w:pPr>
        <w:snapToGrid w:val="0"/>
        <w:spacing w:line="360" w:lineRule="exact"/>
        <w:ind w:firstLineChars="200" w:firstLine="42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</w:p>
    <w:p w:rsidR="00FB7D44" w:rsidRPr="00BA3096" w:rsidRDefault="00FB7D44" w:rsidP="00C75BD1">
      <w:pPr>
        <w:snapToGrid w:val="0"/>
        <w:spacing w:line="360" w:lineRule="exact"/>
        <w:ind w:firstLineChars="200" w:firstLine="421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>４　従業員数（概数）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　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　</w:t>
      </w:r>
      <w:r w:rsidR="00AC7D42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</w:t>
      </w:r>
      <w:r w:rsidR="00974DDC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   　　　 </w:t>
      </w:r>
      <w:r w:rsidR="00C75BD1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</w:t>
      </w:r>
      <w:r w:rsidR="007E1E4F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</w:t>
      </w:r>
      <w:r w:rsidR="00C75BD1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</w:t>
      </w:r>
      <w:r w:rsidR="00AC7D42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>名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（協力会社、派遣社員を含む）</w:t>
      </w:r>
    </w:p>
    <w:p w:rsidR="00D75190" w:rsidRPr="00BA3096" w:rsidRDefault="00D75190" w:rsidP="00C75BD1">
      <w:pPr>
        <w:snapToGrid w:val="0"/>
        <w:spacing w:line="360" w:lineRule="exact"/>
        <w:ind w:firstLineChars="200" w:firstLine="42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</w:p>
    <w:p w:rsidR="00561F5B" w:rsidRPr="00BA3096" w:rsidRDefault="00FB7D44" w:rsidP="00C75BD1">
      <w:pPr>
        <w:snapToGrid w:val="0"/>
        <w:spacing w:line="360" w:lineRule="exact"/>
        <w:ind w:firstLineChars="200" w:firstLine="421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>５　業種</w:t>
      </w:r>
      <w:r w:rsidR="00561F5B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 xml:space="preserve">　　　　　　　　</w:t>
      </w:r>
      <w:r w:rsidR="00B75F23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化学</w:t>
      </w:r>
      <w:r w:rsidR="00561F5B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</w:t>
      </w:r>
      <w:r w:rsidR="00B75F23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鉄鋼</w:t>
      </w:r>
      <w:r w:rsidR="00561F5B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</w:t>
      </w:r>
      <w:r w:rsidR="00B75F23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造船機械</w:t>
      </w:r>
      <w:r w:rsidR="00561F5B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</w:t>
      </w:r>
      <w:r w:rsidR="00B75F23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金属</w:t>
      </w:r>
      <w:r w:rsidR="00561F5B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</w:t>
      </w:r>
      <w:r w:rsidR="00B75F23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食品</w:t>
      </w:r>
      <w:r w:rsidR="00561F5B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</w:t>
      </w:r>
      <w:r w:rsidR="00B75F23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電機</w:t>
      </w:r>
    </w:p>
    <w:p w:rsidR="00FB7D44" w:rsidRPr="00BA3096" w:rsidRDefault="00B75F23" w:rsidP="00561F5B">
      <w:pPr>
        <w:snapToGrid w:val="0"/>
        <w:spacing w:line="360" w:lineRule="exact"/>
        <w:ind w:firstLineChars="1050" w:firstLine="2200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="00FB7D44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産業ガス（空気分離装置、充填所</w:t>
      </w:r>
      <w:r w:rsidR="00817EF1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）</w:t>
      </w:r>
      <w:r w:rsidR="00561F5B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="00FB7D44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その他</w:t>
      </w:r>
    </w:p>
    <w:p w:rsidR="006D2DAF" w:rsidRPr="00BA3096" w:rsidRDefault="006D2DAF" w:rsidP="00C75BD1">
      <w:pPr>
        <w:snapToGrid w:val="0"/>
        <w:spacing w:line="360" w:lineRule="exact"/>
        <w:ind w:firstLineChars="200" w:firstLine="42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</w:p>
    <w:p w:rsidR="00AC7D42" w:rsidRPr="00BA3096" w:rsidRDefault="00FB7D44" w:rsidP="00C75BD1">
      <w:pPr>
        <w:snapToGrid w:val="0"/>
        <w:spacing w:line="360" w:lineRule="exact"/>
        <w:ind w:firstLineChars="200" w:firstLine="42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>６　事業所の主な製品（主なもの５つ以内）</w:t>
      </w:r>
    </w:p>
    <w:p w:rsidR="00AF598C" w:rsidRPr="00BA3096" w:rsidRDefault="00785E87" w:rsidP="00017310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　</w:t>
      </w:r>
      <w:r w:rsidR="00974DDC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　</w:t>
      </w:r>
    </w:p>
    <w:p w:rsidR="00785E87" w:rsidRPr="00BA3096" w:rsidRDefault="00AF598C" w:rsidP="00017310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18"/>
          <w:szCs w:val="18"/>
          <w:u w:val="single"/>
        </w:rPr>
      </w:pP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　　　　</w:t>
      </w:r>
      <w:r w:rsidR="00785E87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　　　　　</w:t>
      </w:r>
      <w:r w:rsidR="003510FF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　　　</w:t>
      </w:r>
      <w:r w:rsidR="00785E87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　　　　　　　　</w:t>
      </w:r>
      <w:r w:rsidR="00974DDC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</w:t>
      </w:r>
      <w:r w:rsidR="00723FB1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　</w:t>
      </w:r>
      <w:r w:rsidR="00974DDC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　　　</w:t>
      </w:r>
      <w:r w:rsidR="00785E87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</w:t>
      </w:r>
    </w:p>
    <w:p w:rsidR="00D75190" w:rsidRPr="00BA3096" w:rsidRDefault="00DB0208" w:rsidP="00017310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　</w:t>
      </w:r>
      <w:r w:rsidR="00974DDC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　</w:t>
      </w:r>
    </w:p>
    <w:p w:rsidR="00FB7D44" w:rsidRPr="00BA3096" w:rsidRDefault="00D75190" w:rsidP="00017310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18"/>
          <w:szCs w:val="18"/>
          <w:u w:val="single"/>
        </w:rPr>
      </w:pP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　　　　</w:t>
      </w:r>
      <w:r w:rsidR="00DB0208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　　　　　　　　　　　</w:t>
      </w:r>
      <w:r w:rsidR="00974DDC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　　　　</w:t>
      </w:r>
      <w:r w:rsidR="003510FF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　　　</w:t>
      </w:r>
      <w:r w:rsidR="00974DDC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</w:t>
      </w:r>
      <w:r w:rsidR="00DB0208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　</w:t>
      </w:r>
      <w:r w:rsidR="00723FB1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　</w:t>
      </w:r>
      <w:r w:rsidR="00DB0208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</w:t>
      </w:r>
      <w:r w:rsidR="00B369AA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</w:t>
      </w:r>
      <w:r w:rsidR="00974DDC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  <w:u w:val="single"/>
        </w:rPr>
        <w:t xml:space="preserve">　　</w:t>
      </w:r>
    </w:p>
    <w:p w:rsidR="006D2DAF" w:rsidRPr="00BA3096" w:rsidRDefault="006D2DAF" w:rsidP="00C75BD1">
      <w:pPr>
        <w:snapToGrid w:val="0"/>
        <w:spacing w:line="360" w:lineRule="exact"/>
        <w:ind w:firstLineChars="200" w:firstLine="42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</w:p>
    <w:p w:rsidR="00C75BD1" w:rsidRPr="00BA3096" w:rsidRDefault="00FB7D44" w:rsidP="0053795A">
      <w:pPr>
        <w:snapToGrid w:val="0"/>
        <w:spacing w:line="360" w:lineRule="exact"/>
        <w:ind w:firstLineChars="200" w:firstLine="421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>７　高圧ガス</w:t>
      </w:r>
      <w:r w:rsidR="007A0B79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>の処理量</w:t>
      </w:r>
      <w:r w:rsidR="00F907D1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>(</w:t>
      </w:r>
      <w:r w:rsidR="007A0B79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>Ｎ㎥／日</w:t>
      </w:r>
      <w:r w:rsidR="00F907D1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 xml:space="preserve">) </w:t>
      </w:r>
      <w:r w:rsidR="007A0B79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</w:t>
      </w:r>
      <w:r w:rsidR="00B75F23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="007A0B79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１００万以上　　</w:t>
      </w:r>
      <w:r w:rsidR="00B75F23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="007A0B79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２５万～１００万　　</w:t>
      </w:r>
      <w:r w:rsidR="00B75F23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="007A0B79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１万～２５万</w:t>
      </w:r>
      <w:r w:rsidR="0053795A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</w:t>
      </w:r>
      <w:r w:rsidR="00B75F23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="007A0B79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１万未満</w:t>
      </w:r>
    </w:p>
    <w:p w:rsidR="006D2DAF" w:rsidRPr="00BA3096" w:rsidRDefault="006D2DAF" w:rsidP="00561F5B">
      <w:pPr>
        <w:snapToGrid w:val="0"/>
        <w:spacing w:line="360" w:lineRule="exact"/>
        <w:ind w:firstLineChars="200" w:firstLine="42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</w:p>
    <w:p w:rsidR="0053795A" w:rsidRPr="007E1E4F" w:rsidRDefault="00D35466" w:rsidP="0053795A">
      <w:pPr>
        <w:snapToGrid w:val="0"/>
        <w:spacing w:line="360" w:lineRule="exact"/>
        <w:ind w:firstLineChars="200" w:firstLine="421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18"/>
          <w:szCs w:val="18"/>
        </w:rPr>
      </w:pPr>
      <w:r w:rsidRPr="007E1E4F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>８　取扱ガス種類</w:t>
      </w:r>
      <w:r w:rsidR="00F907D1" w:rsidRPr="007E1E4F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>(複数回答可)</w:t>
      </w:r>
      <w:r w:rsidR="00F907D1" w:rsidRPr="007E1E4F"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  <w:t xml:space="preserve"> </w:t>
      </w:r>
      <w:r w:rsidR="00B000BE" w:rsidRPr="007E1E4F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</w:t>
      </w:r>
      <w:r w:rsidRPr="007E1E4F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</w:t>
      </w:r>
      <w:r w:rsidR="00B75F23" w:rsidRPr="007E1E4F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Pr="007E1E4F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可燃性　　</w:t>
      </w:r>
      <w:r w:rsidR="00B75F23" w:rsidRPr="007E1E4F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Pr="007E1E4F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毒性　　</w:t>
      </w:r>
      <w:r w:rsidR="00B75F23" w:rsidRPr="007E1E4F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Pr="007E1E4F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可燃性毒性　　</w:t>
      </w:r>
      <w:r w:rsidR="00B75F23" w:rsidRPr="007E1E4F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Pr="007E1E4F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支燃性(酸素)</w:t>
      </w:r>
      <w:r w:rsidR="00974DDC" w:rsidRPr="007E1E4F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</w:t>
      </w:r>
      <w:r w:rsidR="0053795A" w:rsidRPr="007E1E4F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</w:t>
      </w:r>
      <w:r w:rsidR="00B75F23" w:rsidRPr="007E1E4F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Pr="007E1E4F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不活性</w:t>
      </w:r>
    </w:p>
    <w:p w:rsidR="00FB7D44" w:rsidRPr="00BA3096" w:rsidRDefault="00B75F23" w:rsidP="00F907D1">
      <w:pPr>
        <w:snapToGrid w:val="0"/>
        <w:spacing w:line="360" w:lineRule="exact"/>
        <w:ind w:firstLineChars="1650" w:firstLine="3458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="00D35466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特殊高圧ガス</w:t>
      </w:r>
    </w:p>
    <w:p w:rsidR="006D2DAF" w:rsidRPr="00BA3096" w:rsidRDefault="006D2DAF" w:rsidP="0000281F">
      <w:pPr>
        <w:snapToGrid w:val="0"/>
        <w:spacing w:line="360" w:lineRule="exact"/>
        <w:ind w:firstLineChars="200" w:firstLine="42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</w:p>
    <w:p w:rsidR="0000281F" w:rsidRPr="00BA3096" w:rsidRDefault="00D35466" w:rsidP="0000281F">
      <w:pPr>
        <w:snapToGrid w:val="0"/>
        <w:spacing w:line="360" w:lineRule="exact"/>
        <w:ind w:firstLineChars="200" w:firstLine="421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>９　石油コンビナート等災害防止法の適用種別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</w:t>
      </w:r>
      <w:r w:rsidR="00B75F23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１種　　</w:t>
      </w:r>
      <w:r w:rsidR="00B75F23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２種　　</w:t>
      </w:r>
      <w:r w:rsidR="00B75F23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法適用無し</w:t>
      </w:r>
    </w:p>
    <w:p w:rsidR="00946CD5" w:rsidRDefault="00946CD5" w:rsidP="0000281F">
      <w:pPr>
        <w:snapToGrid w:val="0"/>
        <w:spacing w:line="360" w:lineRule="exact"/>
        <w:ind w:firstLineChars="150" w:firstLine="315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</w:p>
    <w:p w:rsidR="00925DA3" w:rsidRPr="00BA3096" w:rsidRDefault="00D35466" w:rsidP="0000281F">
      <w:pPr>
        <w:snapToGrid w:val="0"/>
        <w:spacing w:line="360" w:lineRule="exact"/>
        <w:ind w:firstLineChars="150" w:firstLine="315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18"/>
          <w:szCs w:val="18"/>
        </w:rPr>
      </w:pPr>
      <w:r w:rsidRPr="00946C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>１</w:t>
      </w:r>
      <w:r w:rsidR="00754D99" w:rsidRPr="00946C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>０</w:t>
      </w:r>
      <w:r w:rsidRPr="00946C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 xml:space="preserve">　交替</w:t>
      </w: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>勤務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　　　　　　</w:t>
      </w:r>
      <w:r w:rsidR="003510FF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</w:t>
      </w:r>
      <w:r w:rsidR="00B000BE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</w:t>
      </w:r>
      <w:r w:rsidR="00936C41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</w:t>
      </w:r>
      <w:r w:rsidR="00B75F23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有</w:t>
      </w:r>
      <w:r w:rsidR="00083C24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　</w:t>
      </w:r>
      <w:r w:rsidR="00B75F23"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□</w:t>
      </w: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無</w:t>
      </w:r>
    </w:p>
    <w:p w:rsidR="00D32BE6" w:rsidRDefault="00D32BE6" w:rsidP="00754D99">
      <w:pPr>
        <w:snapToGrid w:val="0"/>
        <w:spacing w:line="360" w:lineRule="exact"/>
        <w:ind w:firstLineChars="150" w:firstLine="315"/>
        <w:jc w:val="left"/>
        <w:rPr>
          <w:rFonts w:ascii="ＭＳ Ｐゴシック" w:eastAsia="ＭＳ Ｐゴシック" w:hAnsi="ＭＳ Ｐゴシック"/>
          <w:b/>
          <w:dstrike w:val="0"/>
          <w:color w:val="FF0000"/>
          <w:spacing w:val="0"/>
          <w:sz w:val="18"/>
          <w:szCs w:val="18"/>
        </w:rPr>
      </w:pPr>
    </w:p>
    <w:p w:rsidR="00754D99" w:rsidRPr="00946CD5" w:rsidRDefault="00754D99" w:rsidP="00754D99">
      <w:pPr>
        <w:snapToGrid w:val="0"/>
        <w:spacing w:line="360" w:lineRule="exact"/>
        <w:ind w:firstLineChars="150" w:firstLine="315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18"/>
          <w:szCs w:val="18"/>
        </w:rPr>
      </w:pPr>
      <w:r w:rsidRPr="00946C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>１１　津波浸水想定区域内か</w:t>
      </w:r>
      <w:r w:rsidR="00D32BE6" w:rsidRPr="00946C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　　　□該当　（想定浸水</w:t>
      </w:r>
      <w:r w:rsidR="008B67B5" w:rsidRPr="00946C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深さ　</w:t>
      </w:r>
      <w:r w:rsidR="00D32BE6" w:rsidRPr="00946C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　</w:t>
      </w:r>
      <w:r w:rsidR="008B67B5" w:rsidRPr="00946C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</w:t>
      </w:r>
      <w:r w:rsidR="00D32BE6" w:rsidRPr="00946C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ｍ）　　　　　□</w:t>
      </w:r>
      <w:r w:rsidR="00F37D23" w:rsidRPr="00946C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非該当</w:t>
      </w:r>
    </w:p>
    <w:p w:rsidR="00D32BE6" w:rsidRDefault="00D32BE6" w:rsidP="00754D99">
      <w:pPr>
        <w:snapToGrid w:val="0"/>
        <w:spacing w:line="360" w:lineRule="exact"/>
        <w:ind w:firstLineChars="150" w:firstLine="314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18"/>
          <w:szCs w:val="18"/>
        </w:rPr>
      </w:pPr>
      <w:r w:rsidRPr="00946C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　（</w:t>
      </w:r>
      <w:r w:rsidR="00F1598D" w:rsidRPr="00946C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ハザードマップ等を見て、事業所所在地の全部又は一部が</w:t>
      </w:r>
      <w:r w:rsidRPr="00946C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>想定浸水区域内か否かをお答え下さい。）</w:t>
      </w:r>
    </w:p>
    <w:p w:rsidR="00946CD5" w:rsidRPr="00946CD5" w:rsidRDefault="00946CD5" w:rsidP="00754D99">
      <w:pPr>
        <w:snapToGrid w:val="0"/>
        <w:spacing w:line="360" w:lineRule="exact"/>
        <w:ind w:firstLineChars="150" w:firstLine="314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18"/>
          <w:szCs w:val="18"/>
        </w:rPr>
      </w:pPr>
    </w:p>
    <w:p w:rsidR="00342605" w:rsidRDefault="0059758B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lastRenderedPageBreak/>
        <w:t>Ⅱ．</w:t>
      </w:r>
      <w:r w:rsidR="0034260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危害予防規程</w:t>
      </w:r>
      <w:r w:rsidR="00C34C8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へ</w:t>
      </w:r>
      <w:r w:rsidR="0034260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の大規模地震・津波</w:t>
      </w:r>
      <w:r w:rsidR="00C34C8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対策等自然災害対策の対応</w:t>
      </w:r>
      <w:r w:rsidR="0034260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状況</w:t>
      </w:r>
      <w:r w:rsidR="00342605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について</w:t>
      </w:r>
    </w:p>
    <w:p w:rsidR="00C24FDD" w:rsidRDefault="00C24FDD" w:rsidP="00C24FD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</w:p>
    <w:p w:rsidR="00342605" w:rsidRPr="006D3AD5" w:rsidRDefault="00342605" w:rsidP="00342605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 xml:space="preserve">１　</w:t>
      </w:r>
      <w:r w:rsidR="00C34C86" w:rsidRPr="003D6D3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平成３０年１１月１４日の省令改正の対応</w:t>
      </w:r>
      <w:r w:rsidR="00C34C86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状況</w:t>
      </w:r>
      <w:r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について、お</w:t>
      </w:r>
      <w:r w:rsidR="00F10CE2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伺い</w:t>
      </w:r>
      <w:r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C34C86" w:rsidRPr="006D3AD5" w:rsidRDefault="00C34C86" w:rsidP="00C34C86">
      <w:pPr>
        <w:snapToGrid w:val="0"/>
        <w:spacing w:line="360" w:lineRule="exact"/>
        <w:ind w:firstLineChars="300" w:firstLine="689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（１）危害予防規程の変更を届出していますか。 </w:t>
      </w:r>
      <w:r w:rsidRPr="006D3AD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 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□届出済み　　　□準備中　</w:t>
      </w:r>
      <w:r w:rsidR="00261256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□未対応</w:t>
      </w:r>
    </w:p>
    <w:p w:rsidR="00C34C86" w:rsidRPr="006D3AD5" w:rsidRDefault="00C34C86" w:rsidP="00E21414">
      <w:pPr>
        <w:snapToGrid w:val="0"/>
        <w:spacing w:line="360" w:lineRule="exact"/>
        <w:ind w:leftChars="183" w:left="844" w:hangingChars="60" w:hanging="138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（２）「</w:t>
      </w:r>
      <w:r w:rsidR="00261256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届出済み</w:t>
      </w:r>
      <w:r w:rsidR="00E21414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」の場合、策定</w:t>
      </w:r>
      <w:r w:rsidR="00521AB3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した規程はどれで</w:t>
      </w:r>
      <w:r w:rsidR="00D32BE6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すか。</w:t>
      </w:r>
      <w:r w:rsidR="00E21414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（複数回答可）</w:t>
      </w:r>
    </w:p>
    <w:p w:rsidR="00521AB3" w:rsidRPr="006D3AD5" w:rsidRDefault="00521AB3" w:rsidP="00521AB3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□地震防災規程（地震法に関連する地震防災応急対策に係る措置に関する事項等）</w:t>
      </w:r>
    </w:p>
    <w:p w:rsidR="00521AB3" w:rsidRPr="006D3AD5" w:rsidRDefault="00521AB3" w:rsidP="00521AB3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94303E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南海トラフ</w:t>
      </w: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地震防災規程（</w:t>
      </w:r>
      <w:r w:rsidR="0094303E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既に</w:t>
      </w:r>
      <w:r w:rsidR="00932B0F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届出</w:t>
      </w:r>
      <w:r w:rsidR="0094303E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済み</w:t>
      </w:r>
      <w:r w:rsidR="003D6D35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の規程</w:t>
      </w:r>
      <w:r w:rsidR="00932B0F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を</w:t>
      </w:r>
      <w:r w:rsidR="0094303E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改訂</w:t>
      </w:r>
      <w:r w:rsidR="00932B0F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した場合</w:t>
      </w:r>
      <w:r w:rsidR="0094303E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を含む。</w:t>
      </w: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）</w:t>
      </w:r>
    </w:p>
    <w:p w:rsidR="0094303E" w:rsidRPr="006D3AD5" w:rsidRDefault="0094303E" w:rsidP="00521AB3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□津波防災規程（津波防災地域づくりに関する法律に基づき、津波浸水想定</w:t>
      </w:r>
      <w:r w:rsidR="008C6B56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が設定された</w:t>
      </w:r>
    </w:p>
    <w:p w:rsidR="008C6B56" w:rsidRPr="006D3AD5" w:rsidRDefault="008C6B56" w:rsidP="00521AB3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 xml:space="preserve">　　　　　　　　　　　</w:t>
      </w:r>
      <w:r w:rsidR="00E21414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地域に</w:t>
      </w: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おける津波措置に関する事項等）</w:t>
      </w:r>
    </w:p>
    <w:p w:rsidR="008C6B56" w:rsidRPr="006D3AD5" w:rsidRDefault="008C6B56" w:rsidP="00291A1F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□地震・津波以外の自然災害対策を定めた防災規程</w:t>
      </w:r>
      <w:r w:rsidR="00CF2E0B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（法に基づかず独自に策定</w:t>
      </w: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したもの）</w:t>
      </w:r>
    </w:p>
    <w:p w:rsidR="00342605" w:rsidRPr="006D3AD5" w:rsidRDefault="00342605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E21414" w:rsidRPr="006D3AD5" w:rsidRDefault="00E21414" w:rsidP="00E21414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 xml:space="preserve">２　</w:t>
      </w:r>
      <w:r w:rsidR="00291A1F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『</w:t>
      </w:r>
      <w:r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地震防災規程</w:t>
      </w:r>
      <w:r w:rsidR="00291A1F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』</w:t>
      </w:r>
      <w:r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について、お</w:t>
      </w:r>
      <w:r w:rsidR="00F10CE2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伺い</w:t>
      </w:r>
      <w:r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  <w:r w:rsidR="0059758B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（１（１）で準備中又は未対応は回答不要。Ⅲ．</w:t>
      </w:r>
      <w:r w:rsidR="006B6866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へ）</w:t>
      </w:r>
    </w:p>
    <w:p w:rsidR="00A33A22" w:rsidRPr="006D3AD5" w:rsidRDefault="00A33A22" w:rsidP="00A33A22">
      <w:pPr>
        <w:snapToGrid w:val="0"/>
        <w:spacing w:line="360" w:lineRule="exact"/>
        <w:ind w:firstLineChars="300" w:firstLine="689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（１）危害予防規程本文とは別に設けていますか。 </w:t>
      </w:r>
      <w:r w:rsidRPr="006D3AD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 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□本文内　　　</w:t>
      </w:r>
      <w:r w:rsidR="00F62393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□独立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規程</w:t>
      </w:r>
    </w:p>
    <w:p w:rsidR="00A33A22" w:rsidRPr="006D3AD5" w:rsidRDefault="000E646C" w:rsidP="00A33A22">
      <w:pPr>
        <w:snapToGrid w:val="0"/>
        <w:spacing w:line="360" w:lineRule="exact"/>
        <w:ind w:leftChars="183" w:left="844" w:hangingChars="60" w:hanging="138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（２）『地震防災規程』の策定パターン</w:t>
      </w:r>
      <w:r w:rsidR="00A33A22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はどれですか。</w:t>
      </w:r>
      <w:r w:rsidR="00975708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（いずれか</w:t>
      </w:r>
      <w:r w:rsidR="003E3745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１つ</w:t>
      </w:r>
      <w:r w:rsidR="00975708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）</w:t>
      </w:r>
    </w:p>
    <w:p w:rsidR="00A33A22" w:rsidRPr="006D3AD5" w:rsidRDefault="00A33A22" w:rsidP="000E646C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893077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詳細を</w:t>
      </w: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地震防災規程</w:t>
      </w:r>
      <w:r w:rsidR="00F62393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に記載</w:t>
      </w:r>
      <w:r w:rsidR="000E646C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せず</w:t>
      </w:r>
      <w:r w:rsidR="003E3745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、</w:t>
      </w:r>
      <w:r w:rsidR="000E646C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地震防災細則</w:t>
      </w:r>
      <w:r w:rsidR="003E3745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等の社内規定</w:t>
      </w:r>
      <w:r w:rsidR="000E646C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に委ねた。</w:t>
      </w:r>
    </w:p>
    <w:p w:rsidR="00A33A22" w:rsidRPr="006D3AD5" w:rsidRDefault="00A33A22" w:rsidP="000E646C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F62393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詳細をすべて地震防災規程に記載</w:t>
      </w:r>
      <w:r w:rsidR="000E646C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し</w:t>
      </w:r>
      <w:r w:rsidR="003E3745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、細則</w:t>
      </w:r>
      <w:r w:rsidR="00611DD6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等</w:t>
      </w:r>
      <w:r w:rsidR="003E3745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を用いなかった。</w:t>
      </w:r>
    </w:p>
    <w:p w:rsidR="00E21414" w:rsidRPr="006D3AD5" w:rsidRDefault="00E21414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E21414" w:rsidRPr="006D3AD5" w:rsidRDefault="00611DD6" w:rsidP="00E21414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３</w:t>
      </w:r>
      <w:r w:rsidR="00E21414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 xml:space="preserve">　</w:t>
      </w:r>
      <w:r w:rsidR="00291A1F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『</w:t>
      </w:r>
      <w:r w:rsidR="00E21414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南海トラフ地震防災規程</w:t>
      </w:r>
      <w:r w:rsidR="00291A1F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』</w:t>
      </w:r>
      <w:r w:rsidR="00E21414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について、</w:t>
      </w:r>
      <w:r w:rsidR="00F10CE2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伺い</w:t>
      </w:r>
      <w:r w:rsidR="00E21414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きします。</w:t>
      </w:r>
      <w:r w:rsidR="00291A1F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（対象地域以外の事業所は回答不要）</w:t>
      </w:r>
    </w:p>
    <w:p w:rsidR="00A33A22" w:rsidRPr="006D3AD5" w:rsidRDefault="00A33A22" w:rsidP="00A33A22">
      <w:pPr>
        <w:snapToGrid w:val="0"/>
        <w:spacing w:line="360" w:lineRule="exact"/>
        <w:ind w:firstLineChars="300" w:firstLine="689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（１）危害予防規程本文とは別に設けていますか。 </w:t>
      </w:r>
      <w:r w:rsidRPr="006D3AD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 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□本文内　　　□独立規程</w:t>
      </w:r>
    </w:p>
    <w:p w:rsidR="000E646C" w:rsidRPr="006D3AD5" w:rsidRDefault="000E646C" w:rsidP="000E646C">
      <w:pPr>
        <w:snapToGrid w:val="0"/>
        <w:spacing w:line="360" w:lineRule="exact"/>
        <w:ind w:leftChars="183" w:left="844" w:hangingChars="60" w:hanging="138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（２）『</w:t>
      </w:r>
      <w:r w:rsidR="00975708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南海トラフ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地震防災規程』の策定パターンはどれですか。</w:t>
      </w:r>
      <w:r w:rsidR="00975708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（いずれか</w:t>
      </w:r>
      <w:r w:rsidR="003E3745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１つ</w:t>
      </w:r>
      <w:r w:rsidR="00975708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）</w:t>
      </w:r>
    </w:p>
    <w:p w:rsidR="000E646C" w:rsidRPr="006D3AD5" w:rsidRDefault="000E646C" w:rsidP="000E646C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□詳細は</w:t>
      </w:r>
      <w:r w:rsidR="00975708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南海トラフ</w:t>
      </w: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地震防災規程</w:t>
      </w:r>
      <w:r w:rsidR="00F62393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に記載</w:t>
      </w: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せず</w:t>
      </w:r>
      <w:r w:rsidR="00611DD6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、</w:t>
      </w:r>
      <w:r w:rsidR="001F71DC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地震防災</w:t>
      </w: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細則</w:t>
      </w:r>
      <w:r w:rsidR="003E3745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等の社内規定</w:t>
      </w: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に委ねた。</w:t>
      </w:r>
    </w:p>
    <w:p w:rsidR="000E646C" w:rsidRPr="006D3AD5" w:rsidRDefault="000E646C" w:rsidP="000E646C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□詳細をすべて</w:t>
      </w:r>
      <w:r w:rsidR="003E3745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南海トラフ地震防災規程中</w:t>
      </w:r>
      <w:r w:rsidR="00F62393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に記載</w:t>
      </w:r>
      <w:r w:rsidR="003E3745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し、細則等を用いなかった。</w:t>
      </w:r>
    </w:p>
    <w:p w:rsidR="00342605" w:rsidRPr="006D3AD5" w:rsidRDefault="00342605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E21414" w:rsidRPr="006D3AD5" w:rsidRDefault="00611DD6" w:rsidP="00E21414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４</w:t>
      </w:r>
      <w:r w:rsidR="00E21414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 xml:space="preserve">　</w:t>
      </w:r>
      <w:r w:rsidR="00291A1F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「津波</w:t>
      </w:r>
      <w:r w:rsidR="00E21414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防災規程</w:t>
      </w:r>
      <w:r w:rsidR="00291A1F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」</w:t>
      </w:r>
      <w:r w:rsidR="00E21414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について、お</w:t>
      </w:r>
      <w:r w:rsidR="00F10CE2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伺い</w:t>
      </w:r>
      <w:r w:rsidR="00E21414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  <w:r w:rsidR="00291A1F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（対象地域以外の事業所は回答不要）</w:t>
      </w:r>
    </w:p>
    <w:p w:rsidR="00A33A22" w:rsidRPr="006D3AD5" w:rsidRDefault="00A33A22" w:rsidP="00A33A22">
      <w:pPr>
        <w:snapToGrid w:val="0"/>
        <w:spacing w:line="360" w:lineRule="exact"/>
        <w:ind w:firstLineChars="300" w:firstLine="689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（１）危害予防規程本文とは別に設けていますか。 </w:t>
      </w:r>
      <w:r w:rsidRPr="006D3AD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 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□本文内　　　□独立規程</w:t>
      </w:r>
    </w:p>
    <w:p w:rsidR="000E646C" w:rsidRPr="006D3AD5" w:rsidRDefault="000E646C" w:rsidP="000E646C">
      <w:pPr>
        <w:snapToGrid w:val="0"/>
        <w:spacing w:line="360" w:lineRule="exact"/>
        <w:ind w:leftChars="183" w:left="844" w:hangingChars="60" w:hanging="138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（２）『津波防災規程』の策定パターンはどれですか。</w:t>
      </w:r>
    </w:p>
    <w:p w:rsidR="000E646C" w:rsidRPr="006D3AD5" w:rsidRDefault="000E646C" w:rsidP="000E646C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□詳細は</w:t>
      </w:r>
      <w:r w:rsidR="003E3745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津波</w:t>
      </w: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防災規程</w:t>
      </w:r>
      <w:r w:rsidR="00F62393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に記載</w:t>
      </w: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せず</w:t>
      </w:r>
      <w:r w:rsidR="003E3745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、</w:t>
      </w:r>
      <w:r w:rsidR="001F71DC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地震防災</w:t>
      </w: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細則</w:t>
      </w:r>
      <w:r w:rsidR="00975708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等</w:t>
      </w:r>
      <w:r w:rsidR="003E3745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の</w:t>
      </w:r>
      <w:r w:rsidR="00975708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社内規定</w:t>
      </w: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に委ねた。</w:t>
      </w:r>
    </w:p>
    <w:p w:rsidR="000E646C" w:rsidRPr="006D3AD5" w:rsidRDefault="000E646C" w:rsidP="000E646C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F62393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詳細をすべて津波</w:t>
      </w: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防災規程</w:t>
      </w:r>
      <w:r w:rsidR="003E3745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中</w:t>
      </w:r>
      <w:r w:rsidR="00F62393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に記載</w:t>
      </w: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し</w:t>
      </w:r>
      <w:r w:rsidR="003E3745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、</w:t>
      </w: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細則</w:t>
      </w:r>
      <w:r w:rsidR="003E3745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等を用いなかった。</w:t>
      </w:r>
    </w:p>
    <w:p w:rsidR="00E21414" w:rsidRPr="006D3AD5" w:rsidRDefault="00E21414" w:rsidP="00E21414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291A1F" w:rsidRPr="006D3AD5" w:rsidRDefault="00611DD6" w:rsidP="00291A1F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５</w:t>
      </w:r>
      <w:r w:rsidR="00291A1F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 xml:space="preserve">　『地震・津波以外の自然災害対策を定めた防災規程について、お</w:t>
      </w:r>
      <w:r w:rsidR="00F10CE2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伺い</w:t>
      </w:r>
      <w:r w:rsidR="00291A1F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A22239" w:rsidRPr="006D3AD5" w:rsidRDefault="00A22239" w:rsidP="00291A1F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 xml:space="preserve">　　　　　　　　　　　　　　　　　　（１（２）で独自の</w:t>
      </w:r>
      <w:r w:rsidR="00C84F7A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自然対策の</w:t>
      </w:r>
      <w:r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規程を策定していなければ回答不要）</w:t>
      </w:r>
    </w:p>
    <w:p w:rsidR="00A33A22" w:rsidRPr="006D3AD5" w:rsidRDefault="00A33A22" w:rsidP="00A33A22">
      <w:pPr>
        <w:snapToGrid w:val="0"/>
        <w:spacing w:line="360" w:lineRule="exact"/>
        <w:ind w:firstLineChars="300" w:firstLine="689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（１）</w:t>
      </w:r>
      <w:r w:rsidR="00585285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その他の自然災害対策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に設けていますか。 </w:t>
      </w:r>
      <w:r w:rsidR="00677093" w:rsidRPr="006D3AD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</w:t>
      </w:r>
      <w:r w:rsidR="00677093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</w:t>
      </w:r>
      <w:r w:rsidR="00677093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今回策定　　□既存規程</w:t>
      </w:r>
      <w:r w:rsidR="00585285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</w:t>
      </w:r>
      <w:r w:rsidR="00677093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□未作成</w:t>
      </w:r>
    </w:p>
    <w:p w:rsidR="00A22239" w:rsidRPr="006D3AD5" w:rsidRDefault="00A22239" w:rsidP="00A22239">
      <w:pPr>
        <w:snapToGrid w:val="0"/>
        <w:spacing w:line="360" w:lineRule="exact"/>
        <w:ind w:firstLineChars="300" w:firstLine="689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（２）どのような自然災害対策の規程を設けていますか。</w:t>
      </w:r>
    </w:p>
    <w:p w:rsidR="00A22239" w:rsidRPr="006D3AD5" w:rsidRDefault="00A22239" w:rsidP="00A22239">
      <w:pPr>
        <w:snapToGrid w:val="0"/>
        <w:spacing w:line="360" w:lineRule="exact"/>
        <w:ind w:firstLineChars="300" w:firstLine="689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 </w:t>
      </w:r>
      <w:r w:rsidRPr="006D3AD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□台風・大雨・雷　　　□河川氾濫・高潮　　　□</w:t>
      </w:r>
      <w:r w:rsidR="00C84F7A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山崩れ・地崩れ　　□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その他（　　　　　　）</w:t>
      </w:r>
    </w:p>
    <w:p w:rsidR="00A33A22" w:rsidRPr="006D3AD5" w:rsidRDefault="00585285" w:rsidP="00A33A22">
      <w:pPr>
        <w:snapToGrid w:val="0"/>
        <w:spacing w:line="360" w:lineRule="exact"/>
        <w:ind w:leftChars="183" w:left="844" w:hangingChars="60" w:hanging="138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（</w:t>
      </w:r>
      <w:r w:rsidR="00A22239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３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）「今回策定」又は「既存規程</w:t>
      </w:r>
      <w:r w:rsidR="00A33A22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」の場合、策定</w:t>
      </w:r>
      <w:r w:rsidR="00677093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パターン</w:t>
      </w:r>
      <w:r w:rsidR="00A33A22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はどれですか。</w:t>
      </w:r>
    </w:p>
    <w:p w:rsidR="00A33A22" w:rsidRPr="006D3AD5" w:rsidRDefault="00F62393" w:rsidP="00677093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□地震防災規程等の中に台風、高潮その他の自然災害をすべて</w:t>
      </w:r>
      <w:r w:rsidR="00677093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盛り込んだ。</w:t>
      </w:r>
    </w:p>
    <w:p w:rsidR="00893077" w:rsidRPr="006D3AD5" w:rsidRDefault="00677093" w:rsidP="00677093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□地震・津波以外の自然災害の防災規程を</w:t>
      </w:r>
      <w:r w:rsidR="00C84F7A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ひとまとめに</w:t>
      </w:r>
      <w:r w:rsidR="00585285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独立した規程とした</w:t>
      </w: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。</w:t>
      </w:r>
    </w:p>
    <w:p w:rsidR="00C84F7A" w:rsidRPr="006D3AD5" w:rsidRDefault="00C84F7A" w:rsidP="00677093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□地震・津波以外の自然災害ごとに独立した規程（例：台風規程）とした。</w:t>
      </w:r>
    </w:p>
    <w:p w:rsidR="00C84F7A" w:rsidRPr="006D3AD5" w:rsidRDefault="00C84F7A" w:rsidP="00677093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　　　　　　）</w:t>
      </w:r>
    </w:p>
    <w:p w:rsidR="00342605" w:rsidRPr="006D3AD5" w:rsidRDefault="00342605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3E3745" w:rsidRPr="006D3AD5" w:rsidRDefault="00611DD6" w:rsidP="003E3745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lastRenderedPageBreak/>
        <w:t>６</w:t>
      </w:r>
      <w:r w:rsidR="003E3745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 xml:space="preserve">　『地震防災細則』について、お</w:t>
      </w:r>
      <w:r w:rsidR="00F10CE2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伺い</w:t>
      </w:r>
      <w:r w:rsidR="003E3745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  <w:r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（</w:t>
      </w:r>
      <w:r w:rsidR="003E3745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規程</w:t>
      </w:r>
      <w:r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本文</w:t>
      </w:r>
      <w:r w:rsidR="003E3745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に盛り込んだ事業所は回答不要）</w:t>
      </w:r>
    </w:p>
    <w:p w:rsidR="00893077" w:rsidRPr="006D3AD5" w:rsidRDefault="00893077" w:rsidP="00893077">
      <w:pPr>
        <w:snapToGrid w:val="0"/>
        <w:spacing w:line="360" w:lineRule="exact"/>
        <w:ind w:firstLineChars="300" w:firstLine="69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※　地震防災細則とは、地震防災規程</w:t>
      </w:r>
      <w:r w:rsidR="000C76F9"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等</w:t>
      </w:r>
      <w:r w:rsidRPr="006D3AD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の内容をさらに具体的に定めた規定類の総称です。</w:t>
      </w:r>
    </w:p>
    <w:p w:rsidR="003E3745" w:rsidRPr="006D3AD5" w:rsidRDefault="003E3745" w:rsidP="003E3745">
      <w:pPr>
        <w:snapToGrid w:val="0"/>
        <w:spacing w:line="360" w:lineRule="exact"/>
        <w:ind w:firstLineChars="300" w:firstLine="689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（１）</w:t>
      </w:r>
      <w:r w:rsidR="00C73C2F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地震防災細則等を策定していますか。 </w:t>
      </w:r>
      <w:r w:rsidR="00C73C2F" w:rsidRPr="006D3AD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 </w:t>
      </w:r>
      <w:r w:rsidR="00C73C2F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□策定済み　　　□準備中　　　□未対応</w:t>
      </w:r>
    </w:p>
    <w:p w:rsidR="003E3745" w:rsidRPr="006D3AD5" w:rsidRDefault="00C73C2F" w:rsidP="00B66275">
      <w:pPr>
        <w:snapToGrid w:val="0"/>
        <w:spacing w:line="360" w:lineRule="exact"/>
        <w:ind w:firstLineChars="300" w:firstLine="689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（２）</w:t>
      </w:r>
      <w:r w:rsidR="003E3745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『地震防災細則』</w:t>
      </w:r>
      <w:r w:rsidR="00611DD6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等</w:t>
      </w:r>
      <w:r w:rsidR="003E3745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の策定パターンはどれですか。（いずれか１つ）</w:t>
      </w:r>
    </w:p>
    <w:p w:rsidR="003E3745" w:rsidRPr="006D3AD5" w:rsidRDefault="00B66275" w:rsidP="003E3745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□地震に関する規程や津波に関する規程</w:t>
      </w:r>
      <w:r w:rsidR="003E3745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を</w:t>
      </w:r>
      <w:r w:rsidR="00C215B5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それぞれ</w:t>
      </w:r>
      <w:r w:rsidR="003E3745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独立規程として策定</w:t>
      </w:r>
    </w:p>
    <w:p w:rsidR="003E3745" w:rsidRPr="006D3AD5" w:rsidRDefault="003E3745" w:rsidP="003E3745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□地震・津波その他自然災害を</w:t>
      </w:r>
      <w:r w:rsidR="00C215B5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ひとまとめにし、</w:t>
      </w: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独立規程として防災細則を策定</w:t>
      </w:r>
    </w:p>
    <w:p w:rsidR="003E3745" w:rsidRPr="006D3AD5" w:rsidRDefault="003E3745" w:rsidP="003E3745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□地震防災細則を策定したが、一部は既存の</w:t>
      </w:r>
      <w:r w:rsidR="00C73C2F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『一般</w:t>
      </w: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社内規定</w:t>
      </w:r>
      <w:r w:rsidR="00C73C2F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』</w:t>
      </w: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中に記載</w:t>
      </w:r>
    </w:p>
    <w:p w:rsidR="00893077" w:rsidRPr="006D3AD5" w:rsidRDefault="00C215B5" w:rsidP="00B66275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□地震防災規程を策定</w:t>
      </w:r>
      <w:r w:rsidR="003E3745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せず、すべて既存の</w:t>
      </w:r>
      <w:r w:rsidR="00C73C2F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『一般</w:t>
      </w:r>
      <w:r w:rsidR="003E3745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社内規定</w:t>
      </w:r>
      <w:r w:rsidR="00C73C2F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』</w:t>
      </w:r>
      <w:r w:rsidR="003E3745"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中に記載</w:t>
      </w:r>
    </w:p>
    <w:p w:rsidR="003E3745" w:rsidRPr="006D3AD5" w:rsidRDefault="003E3745" w:rsidP="003E3745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342605" w:rsidRPr="003E3745" w:rsidRDefault="00342605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A75DAC" w:rsidRDefault="00A75DAC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Ⅲ．</w:t>
      </w:r>
      <w:r w:rsidR="00B33A2A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地震、津波、その他の自然災害の情報収集、情報の伝達等</w:t>
      </w:r>
      <w:r w:rsidR="00B33A2A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について</w:t>
      </w:r>
    </w:p>
    <w:p w:rsidR="00342605" w:rsidRDefault="00342605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BB4B17" w:rsidRPr="00F10CE2" w:rsidRDefault="00BB4B17" w:rsidP="00BB4B17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１　自然災害の情報収集方法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BB4B17" w:rsidRPr="00F10CE2" w:rsidRDefault="00BB4B17" w:rsidP="00BB4B17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（１）</w:t>
      </w:r>
      <w:r w:rsidR="0028539D" w:rsidRPr="00F80A7D">
        <w:rPr>
          <w:rFonts w:ascii="ＭＳ Ｐゴシック" w:eastAsia="ＭＳ Ｐゴシック" w:hAnsi="ＭＳ Ｐゴシック" w:hint="eastAsia"/>
          <w:dstrike w:val="0"/>
          <w:color w:val="FF0000"/>
          <w:spacing w:val="0"/>
          <w:sz w:val="20"/>
          <w:szCs w:val="20"/>
          <w:highlight w:val="yellow"/>
        </w:rPr>
        <w:t>自然災害情報</w:t>
      </w:r>
      <w:r w:rsidR="00F80A7D" w:rsidRPr="00F80A7D">
        <w:rPr>
          <w:rFonts w:ascii="ＭＳ Ｐゴシック" w:eastAsia="ＭＳ Ｐゴシック" w:hAnsi="ＭＳ Ｐゴシック" w:hint="eastAsia"/>
          <w:dstrike w:val="0"/>
          <w:color w:val="FF0000"/>
          <w:spacing w:val="0"/>
          <w:sz w:val="20"/>
          <w:szCs w:val="20"/>
          <w:highlight w:val="yellow"/>
        </w:rPr>
        <w:t>収集</w:t>
      </w:r>
      <w:r w:rsidR="0028539D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は、次のいずれの手段で行ってい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ますか？（複数回答可）</w:t>
      </w:r>
    </w:p>
    <w:p w:rsidR="00BB4B17" w:rsidRPr="003D6D35" w:rsidRDefault="00BB4B17" w:rsidP="00BB4B1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□テレビ</w:t>
      </w:r>
    </w:p>
    <w:p w:rsidR="00BB4B17" w:rsidRPr="003D6D35" w:rsidRDefault="00BB4B17" w:rsidP="00BB4B1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ラジオ</w:t>
      </w:r>
    </w:p>
    <w:p w:rsidR="00BB4B17" w:rsidRPr="003D6D35" w:rsidRDefault="00BB4B17" w:rsidP="00BB4B1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□インターネット（ＳＮＳを含む。）</w:t>
      </w:r>
    </w:p>
    <w:p w:rsidR="00BB4B17" w:rsidRPr="003D6D35" w:rsidRDefault="00BB4B17" w:rsidP="00BB4B1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□携帯アプリ（差し支えなければ、アプリ名：　　　　　　　　　　　　　　）</w:t>
      </w:r>
    </w:p>
    <w:p w:rsidR="00BB4B17" w:rsidRPr="003D6D35" w:rsidRDefault="00BB4B17" w:rsidP="00BB4B1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　）</w:t>
      </w:r>
    </w:p>
    <w:p w:rsidR="00BB4B17" w:rsidRPr="00E040F6" w:rsidRDefault="00BB4B17" w:rsidP="00BB4B17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F10CE2" w:rsidRPr="00F10CE2" w:rsidRDefault="00BB4B17" w:rsidP="00F10CE2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２</w:t>
      </w:r>
      <w:r w:rsidR="00F10CE2"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 xml:space="preserve">　安否確認方法について</w:t>
      </w:r>
      <w:r w:rsid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="00F10CE2"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F10CE2" w:rsidRPr="00F10CE2" w:rsidRDefault="00F10CE2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　（１）現在、</w:t>
      </w:r>
      <w:r w:rsidR="00E040F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社員の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安否確認は、次のいずれの手段がありますか？（複数回答可）</w:t>
      </w:r>
    </w:p>
    <w:p w:rsidR="00D116F1" w:rsidRPr="003D6D35" w:rsidRDefault="00D116F1" w:rsidP="00D116F1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□電話</w:t>
      </w:r>
      <w:r w:rsidR="00BB4B17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（携帯電話による通話を含む。）</w:t>
      </w:r>
    </w:p>
    <w:p w:rsidR="00D116F1" w:rsidRPr="003D6D35" w:rsidRDefault="00D116F1" w:rsidP="00D116F1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メール</w:t>
      </w:r>
    </w:p>
    <w:p w:rsidR="00D116F1" w:rsidRPr="003D6D35" w:rsidRDefault="00D116F1" w:rsidP="00D116F1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□携帯アプリ（差し支えなければ、アプリ名：　　　　　　　　　　　　　　）</w:t>
      </w:r>
    </w:p>
    <w:p w:rsidR="00D116F1" w:rsidRPr="003D6D35" w:rsidRDefault="00D116F1" w:rsidP="00D116F1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□安否確認システム導入</w:t>
      </w:r>
    </w:p>
    <w:p w:rsidR="00D116F1" w:rsidRPr="003D6D35" w:rsidRDefault="00D116F1" w:rsidP="00D116F1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　）</w:t>
      </w:r>
    </w:p>
    <w:p w:rsidR="00E040F6" w:rsidRPr="00F10CE2" w:rsidRDefault="00E040F6" w:rsidP="00E040F6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</w:t>
      </w:r>
      <w:r w:rsidR="005B2543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２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）導入を予定又は検討している安否確認</w:t>
      </w:r>
      <w:r w:rsidR="009D783A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手段が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ありますか？（いずれか１つ）</w:t>
      </w:r>
    </w:p>
    <w:p w:rsidR="00E040F6" w:rsidRPr="003D6D35" w:rsidRDefault="00E040F6" w:rsidP="00E040F6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□予定なし</w:t>
      </w:r>
    </w:p>
    <w:p w:rsidR="00E040F6" w:rsidRPr="003D6D35" w:rsidRDefault="00E040F6" w:rsidP="00E040F6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検討中</w:t>
      </w:r>
    </w:p>
    <w:p w:rsidR="00E040F6" w:rsidRPr="003D6D35" w:rsidRDefault="00E040F6" w:rsidP="00E040F6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□導入予定</w:t>
      </w:r>
      <w:r w:rsidR="005B2543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（　　　　　　　　　　　　　　　　　　　　　　　　　　　　　　　　　）</w:t>
      </w:r>
    </w:p>
    <w:p w:rsidR="00A72B54" w:rsidRPr="00A72B54" w:rsidRDefault="009D267E" w:rsidP="00A72B54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（</w:t>
      </w:r>
      <w:r w:rsidR="00835056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３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連絡が付かない場合は、どうされていますか？（複数回答可）</w:t>
      </w:r>
    </w:p>
    <w:p w:rsidR="009D267E" w:rsidRPr="003D6D35" w:rsidRDefault="009D267E" w:rsidP="009D267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□定期的に連絡（システムによる繰り返し連絡を含む。）</w:t>
      </w:r>
    </w:p>
    <w:p w:rsidR="009D267E" w:rsidRPr="003D6D35" w:rsidRDefault="009D267E" w:rsidP="009D267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社員による自宅訪問</w:t>
      </w:r>
    </w:p>
    <w:p w:rsidR="009D267E" w:rsidRPr="003D6D35" w:rsidRDefault="009D267E" w:rsidP="009D267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他社委託による自宅訪問</w:t>
      </w:r>
    </w:p>
    <w:p w:rsidR="009D267E" w:rsidRPr="003D6D35" w:rsidRDefault="009D267E" w:rsidP="009D267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）</w:t>
      </w:r>
    </w:p>
    <w:p w:rsidR="00F10CE2" w:rsidRDefault="00F10CE2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6D3AD5" w:rsidRDefault="006D3AD5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6D3AD5" w:rsidRDefault="006D3AD5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</w:pPr>
    </w:p>
    <w:p w:rsidR="006D3AD5" w:rsidRPr="009D267E" w:rsidRDefault="006D3AD5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BB4B17" w:rsidRPr="00F10CE2" w:rsidRDefault="00BB4B17" w:rsidP="00BB4B17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lastRenderedPageBreak/>
        <w:t xml:space="preserve">３　</w:t>
      </w:r>
      <w:r w:rsidR="000E0E3E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外出中又は時間外の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社員への情報伝達</w:t>
      </w:r>
      <w:r w:rsidR="000E0E3E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網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BB4B17" w:rsidRPr="00F10CE2" w:rsidRDefault="00BB4B17" w:rsidP="00BB4B17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　（１）現在、情報伝達</w:t>
      </w:r>
      <w:r w:rsidR="000E0E3E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網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は、次のいずれの手段がありますか？（複数回答可）</w:t>
      </w:r>
    </w:p>
    <w:p w:rsidR="00BB4B17" w:rsidRPr="003D6D35" w:rsidRDefault="00BB4B17" w:rsidP="00BB4B1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□携帯電話</w:t>
      </w:r>
    </w:p>
    <w:p w:rsidR="00BB4B17" w:rsidRPr="003D6D35" w:rsidRDefault="00BB4B17" w:rsidP="00BB4B1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メール</w:t>
      </w:r>
    </w:p>
    <w:p w:rsidR="00BB4B17" w:rsidRPr="003D6D35" w:rsidRDefault="00BB4B17" w:rsidP="00BB4B1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□携帯アプリ（差し支えなければ、アプリ名：　　　　　　　　　　　　　　）</w:t>
      </w:r>
    </w:p>
    <w:p w:rsidR="00BB4B17" w:rsidRPr="003D6D35" w:rsidRDefault="00BB4B17" w:rsidP="00BB4B1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　）</w:t>
      </w:r>
    </w:p>
    <w:p w:rsidR="00BB4B17" w:rsidRPr="00F10CE2" w:rsidRDefault="00BB4B17" w:rsidP="00BB4B17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（２）導入を予定又は検討している</w:t>
      </w:r>
      <w:r w:rsidR="00942C4E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連絡手段が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ありますか？（いずれか１つ）</w:t>
      </w:r>
    </w:p>
    <w:p w:rsidR="00BB4B17" w:rsidRPr="003D6D35" w:rsidRDefault="00BB4B17" w:rsidP="00BB4B1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□予定なし</w:t>
      </w:r>
    </w:p>
    <w:p w:rsidR="00BB4B17" w:rsidRPr="003D6D35" w:rsidRDefault="00BB4B17" w:rsidP="00BB4B1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検討中</w:t>
      </w:r>
    </w:p>
    <w:p w:rsidR="00BB4B17" w:rsidRPr="003D6D35" w:rsidRDefault="00BB4B17" w:rsidP="00BB4B1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□導入予定（　　　　　　　　　　　　　　　　　　　　　　　　　　　　　　　　　）</w:t>
      </w:r>
    </w:p>
    <w:p w:rsidR="00D116F1" w:rsidRDefault="00D116F1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0E0E3E" w:rsidRPr="00F10CE2" w:rsidRDefault="000E0E3E" w:rsidP="000E0E3E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４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事業所に入構中の社外の方への情報伝達方法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0E0E3E" w:rsidRDefault="000E0E3E" w:rsidP="000E0E3E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　（１）現在、</w:t>
      </w:r>
      <w:r w:rsidR="00334338" w:rsidRPr="00F80A7D">
        <w:rPr>
          <w:rFonts w:ascii="ＭＳ Ｐゴシック" w:eastAsia="ＭＳ Ｐゴシック" w:hAnsi="ＭＳ Ｐゴシック" w:hint="eastAsia"/>
          <w:dstrike w:val="0"/>
          <w:color w:val="FF0000"/>
          <w:spacing w:val="0"/>
          <w:sz w:val="20"/>
          <w:szCs w:val="20"/>
          <w:highlight w:val="yellow"/>
        </w:rPr>
        <w:t>入構者への情報伝達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は、次のいずれの手段がありますか？（複数回答可）</w:t>
      </w:r>
    </w:p>
    <w:p w:rsidR="000E0E3E" w:rsidRPr="003D6D35" w:rsidRDefault="000E0E3E" w:rsidP="000E0E3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□構内放送</w:t>
      </w:r>
    </w:p>
    <w:p w:rsidR="000E0E3E" w:rsidRPr="003D6D35" w:rsidRDefault="000E0E3E" w:rsidP="000E0E3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電光掲示板</w:t>
      </w:r>
    </w:p>
    <w:p w:rsidR="000E0E3E" w:rsidRPr="003D6D35" w:rsidRDefault="000E0E3E" w:rsidP="000E0E3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　）</w:t>
      </w:r>
    </w:p>
    <w:p w:rsidR="000E0E3E" w:rsidRPr="00F10CE2" w:rsidRDefault="000E0E3E" w:rsidP="000E0E3E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（２）導入を予定又は検討している</w:t>
      </w:r>
      <w:r w:rsidR="00A210D4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情報伝達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方法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は、ありますか？（いずれか１つ）</w:t>
      </w:r>
    </w:p>
    <w:p w:rsidR="000E0E3E" w:rsidRPr="003D6D35" w:rsidRDefault="000E0E3E" w:rsidP="000E0E3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□予定なし</w:t>
      </w:r>
    </w:p>
    <w:p w:rsidR="000E0E3E" w:rsidRPr="003D6D35" w:rsidRDefault="000E0E3E" w:rsidP="000E0E3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検討中</w:t>
      </w:r>
    </w:p>
    <w:p w:rsidR="000E0E3E" w:rsidRPr="003D6D35" w:rsidRDefault="000E0E3E" w:rsidP="000E0E3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□導入予定（　　　　　　　　　　　　　　　　　　　　　　　　　　　　　　　　　）</w:t>
      </w:r>
    </w:p>
    <w:p w:rsidR="000E0E3E" w:rsidRDefault="000E0E3E" w:rsidP="000E0E3E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AC35D6" w:rsidRPr="00F10CE2" w:rsidRDefault="00AC35D6" w:rsidP="00AC35D6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５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停電時の情報伝達方法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AC35D6" w:rsidRDefault="00AC35D6" w:rsidP="00AC35D6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　（１）停電時の情報伝達は、次のいずれの手段がありますか？（複数回答可）</w:t>
      </w:r>
    </w:p>
    <w:p w:rsidR="00AC35D6" w:rsidRPr="003D6D35" w:rsidRDefault="00AC35D6" w:rsidP="00AC35D6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□構内放送</w:t>
      </w:r>
      <w:r w:rsidR="00942C4E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には、自家発電等停電対策がある</w:t>
      </w:r>
    </w:p>
    <w:p w:rsidR="00AC35D6" w:rsidRPr="003D6D35" w:rsidRDefault="00AC35D6" w:rsidP="00AC35D6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942C4E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電光掲示板には、自家発電等停電対策がある</w:t>
      </w:r>
    </w:p>
    <w:p w:rsidR="00AC35D6" w:rsidRPr="003D6D35" w:rsidRDefault="00AC35D6" w:rsidP="00AC35D6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　）</w:t>
      </w:r>
    </w:p>
    <w:p w:rsidR="00AC35D6" w:rsidRPr="00F10CE2" w:rsidRDefault="00AC35D6" w:rsidP="00AC35D6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（２）導入を予定又は検討している</w:t>
      </w:r>
      <w:r w:rsidR="00EE381E" w:rsidRPr="00A210D4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停電時の情報伝達</w:t>
      </w:r>
      <w:r w:rsidR="00942C4E" w:rsidRPr="00A210D4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手段が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ありますか？（いずれか１つ）</w:t>
      </w:r>
    </w:p>
    <w:p w:rsidR="00AC35D6" w:rsidRPr="003D6D35" w:rsidRDefault="00AC35D6" w:rsidP="00AC35D6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□予定なし</w:t>
      </w:r>
    </w:p>
    <w:p w:rsidR="00AC35D6" w:rsidRPr="003D6D35" w:rsidRDefault="00AC35D6" w:rsidP="00AC35D6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検討中</w:t>
      </w:r>
    </w:p>
    <w:p w:rsidR="00AC35D6" w:rsidRPr="003D6D35" w:rsidRDefault="00AC35D6" w:rsidP="00AC35D6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□導入予定（　　　　　　　　　　　　　　　　　　　　　　　　　　　　　　　　　）</w:t>
      </w:r>
    </w:p>
    <w:p w:rsidR="00EE381E" w:rsidRDefault="00EE381E" w:rsidP="00EE381E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0267B6" w:rsidRPr="00F10CE2" w:rsidRDefault="000267B6" w:rsidP="006A2382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６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 xml:space="preserve">　</w:t>
      </w:r>
      <w:r w:rsidR="006A2382" w:rsidRPr="004B6EB8">
        <w:rPr>
          <w:rFonts w:ascii="ＭＳ Ｐゴシック" w:eastAsia="ＭＳ Ｐゴシック" w:hAnsi="ＭＳ Ｐゴシック" w:hint="eastAsia"/>
          <w:b/>
          <w:dstrike w:val="0"/>
          <w:color w:val="FF0000"/>
          <w:spacing w:val="0"/>
          <w:sz w:val="20"/>
          <w:szCs w:val="20"/>
        </w:rPr>
        <w:t>落雷危険時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の対応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0267B6" w:rsidRPr="006D3AD5" w:rsidRDefault="000267B6" w:rsidP="000267B6">
      <w:pPr>
        <w:pStyle w:val="a5"/>
        <w:numPr>
          <w:ilvl w:val="0"/>
          <w:numId w:val="43"/>
        </w:numPr>
        <w:snapToGrid w:val="0"/>
        <w:spacing w:line="360" w:lineRule="exact"/>
        <w:ind w:leftChars="0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落雷危険に対する危険情報をどのように周知していますか？</w:t>
      </w:r>
    </w:p>
    <w:p w:rsidR="000267B6" w:rsidRPr="006D3AD5" w:rsidRDefault="000267B6" w:rsidP="000267B6">
      <w:pPr>
        <w:pStyle w:val="a5"/>
        <w:snapToGrid w:val="0"/>
        <w:spacing w:line="360" w:lineRule="exact"/>
        <w:ind w:leftChars="0" w:left="984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□構内放送</w:t>
      </w:r>
    </w:p>
    <w:p w:rsidR="000267B6" w:rsidRPr="006D3AD5" w:rsidRDefault="000267B6" w:rsidP="000267B6">
      <w:pPr>
        <w:pStyle w:val="a5"/>
        <w:snapToGrid w:val="0"/>
        <w:spacing w:line="360" w:lineRule="exact"/>
        <w:ind w:leftChars="0" w:left="984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□電光掲示板</w:t>
      </w:r>
    </w:p>
    <w:p w:rsidR="000267B6" w:rsidRPr="006D3AD5" w:rsidRDefault="000267B6" w:rsidP="000267B6">
      <w:pPr>
        <w:pStyle w:val="a5"/>
        <w:snapToGrid w:val="0"/>
        <w:spacing w:line="360" w:lineRule="exact"/>
        <w:ind w:leftChars="0" w:left="984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　）</w:t>
      </w:r>
    </w:p>
    <w:p w:rsidR="000267B6" w:rsidRPr="006D3AD5" w:rsidRDefault="000267B6" w:rsidP="000267B6">
      <w:pPr>
        <w:pStyle w:val="a5"/>
        <w:snapToGrid w:val="0"/>
        <w:spacing w:line="360" w:lineRule="exact"/>
        <w:ind w:leftChars="0" w:left="984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0267B6" w:rsidRPr="006D3AD5" w:rsidRDefault="000267B6" w:rsidP="000267B6">
      <w:pPr>
        <w:pStyle w:val="a5"/>
        <w:numPr>
          <w:ilvl w:val="0"/>
          <w:numId w:val="43"/>
        </w:numPr>
        <w:snapToGrid w:val="0"/>
        <w:spacing w:line="360" w:lineRule="exact"/>
        <w:ind w:leftChars="0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落雷危険が想定される場合、どのように対応しますか。</w:t>
      </w:r>
    </w:p>
    <w:p w:rsidR="000267B6" w:rsidRPr="006D3AD5" w:rsidRDefault="000267B6" w:rsidP="000267B6">
      <w:pPr>
        <w:pStyle w:val="a5"/>
        <w:snapToGrid w:val="0"/>
        <w:spacing w:line="360" w:lineRule="exact"/>
        <w:ind w:leftChars="0" w:left="984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□屋外作業を禁止</w:t>
      </w:r>
    </w:p>
    <w:p w:rsidR="000267B6" w:rsidRPr="006D3AD5" w:rsidRDefault="000267B6" w:rsidP="000267B6">
      <w:pPr>
        <w:pStyle w:val="a5"/>
        <w:snapToGrid w:val="0"/>
        <w:spacing w:line="360" w:lineRule="exact"/>
        <w:ind w:leftChars="0" w:left="984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　）</w:t>
      </w:r>
    </w:p>
    <w:p w:rsidR="00A75DAC" w:rsidRDefault="00A75DAC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lastRenderedPageBreak/>
        <w:t>Ⅳ．</w:t>
      </w:r>
      <w:r w:rsidR="00B33A2A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救急体制、消防・水防措置、防災資機材</w:t>
      </w:r>
      <w:r w:rsidR="001A22AD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について</w:t>
      </w:r>
    </w:p>
    <w:p w:rsidR="00342605" w:rsidRPr="006D3AD5" w:rsidRDefault="00342605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F06B2F" w:rsidRPr="00F10CE2" w:rsidRDefault="00F06B2F" w:rsidP="00F06B2F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１　自衛消防組織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F06B2F" w:rsidRPr="00F06B2F" w:rsidRDefault="00F06B2F" w:rsidP="00F06B2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（１）自衛消防組織がありますか？</w:t>
      </w:r>
      <w:r w:rsidRPr="003D6D3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 </w:t>
      </w:r>
      <w:r w:rsidRPr="003D6D3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 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□あり　　　□準備中　　□検討中　　　□なし</w:t>
      </w:r>
    </w:p>
    <w:p w:rsidR="00D21D1E" w:rsidRDefault="00D21D1E" w:rsidP="00D21D1E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（２）自衛消防組織は専門教育を受けていますか？（複数回答可）</w:t>
      </w:r>
    </w:p>
    <w:p w:rsidR="00D21D1E" w:rsidRDefault="00D21D1E" w:rsidP="00D21D1E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　　□社内教育（定期　　　頻度：　　　　　　　　回・時間／年）</w:t>
      </w:r>
    </w:p>
    <w:p w:rsidR="00D21D1E" w:rsidRDefault="00D21D1E" w:rsidP="00D21D1E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　　□社内教育（不定期）</w:t>
      </w:r>
    </w:p>
    <w:p w:rsidR="00D21D1E" w:rsidRDefault="00D21D1E" w:rsidP="00D21D1E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　　　　□社外教育（定期　　　頻度：　　　　　　　　回・時間／年）</w:t>
      </w:r>
    </w:p>
    <w:p w:rsidR="00D21D1E" w:rsidRDefault="00D21D1E" w:rsidP="00D21D1E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　　　　□社外教育（不定期）</w:t>
      </w:r>
    </w:p>
    <w:p w:rsidR="00D21D1E" w:rsidRPr="00F06B2F" w:rsidRDefault="00D21D1E" w:rsidP="00D21D1E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　　　　□なし</w:t>
      </w:r>
    </w:p>
    <w:p w:rsidR="00F06B2F" w:rsidRPr="00D21D1E" w:rsidRDefault="00F06B2F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D21D1E" w:rsidRPr="00F10CE2" w:rsidRDefault="00AC3606" w:rsidP="00D21D1E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２</w:t>
      </w:r>
      <w:r w:rsidR="00D21D1E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 xml:space="preserve">　防災資機材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等</w:t>
      </w:r>
      <w:r w:rsidR="00D21D1E"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</w:t>
      </w:r>
      <w:r w:rsidR="00D21D1E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="00D21D1E"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D21D1E" w:rsidRPr="00F10CE2" w:rsidRDefault="002F342F" w:rsidP="00D21D1E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　（１）現在、次のいずれの防災資機材</w:t>
      </w:r>
      <w:r w:rsidR="00D21D1E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がありますか？（複数回答可）</w:t>
      </w:r>
    </w:p>
    <w:p w:rsidR="002F342F" w:rsidRPr="003D6D35" w:rsidRDefault="002F342F" w:rsidP="002F342F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□消防自動車</w:t>
      </w:r>
      <w:r w:rsidR="00E5250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（　　台）</w:t>
      </w:r>
    </w:p>
    <w:p w:rsidR="002F342F" w:rsidRPr="003D6D35" w:rsidRDefault="002F342F" w:rsidP="002F342F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□救助工作車</w:t>
      </w:r>
      <w:r w:rsidR="00E5250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（　　台）</w:t>
      </w:r>
    </w:p>
    <w:p w:rsidR="00D21D1E" w:rsidRPr="003D6D35" w:rsidRDefault="002F342F" w:rsidP="00D21D1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□救急車</w:t>
      </w:r>
      <w:r w:rsidR="00E5250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（　　台）</w:t>
      </w:r>
    </w:p>
    <w:p w:rsidR="002F342F" w:rsidRPr="003D6D35" w:rsidRDefault="002F342F" w:rsidP="002F342F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土砂崩れ対応車両・重機</w:t>
      </w:r>
      <w:r w:rsidR="00E5250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（　　台）</w:t>
      </w:r>
    </w:p>
    <w:p w:rsidR="00E52505" w:rsidRPr="003D6D35" w:rsidRDefault="00E52505" w:rsidP="00E52505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□ブルーシート</w:t>
      </w:r>
    </w:p>
    <w:p w:rsidR="00D21D1E" w:rsidRPr="003D6D35" w:rsidRDefault="00D21D1E" w:rsidP="00D21D1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2F342F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高圧ガス（液化ガス）漏洩拡散防止用発</w:t>
      </w:r>
      <w:r w:rsidR="004B6EB8" w:rsidRPr="004B6EB8">
        <w:rPr>
          <w:rFonts w:ascii="ＭＳ Ｐゴシック" w:eastAsia="ＭＳ Ｐゴシック" w:hAnsi="ＭＳ Ｐゴシック" w:cstheme="minorBidi" w:hint="eastAsia"/>
          <w:dstrike w:val="0"/>
          <w:color w:val="FF0000"/>
          <w:spacing w:val="0"/>
          <w:sz w:val="20"/>
          <w:szCs w:val="20"/>
        </w:rPr>
        <w:t>泡</w:t>
      </w:r>
      <w:r w:rsidR="002F342F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剤</w:t>
      </w:r>
    </w:p>
    <w:p w:rsidR="002F342F" w:rsidRPr="003D6D35" w:rsidRDefault="002F342F" w:rsidP="002F342F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□防災工具</w:t>
      </w:r>
      <w:r w:rsidR="00E5250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類</w:t>
      </w:r>
    </w:p>
    <w:p w:rsidR="002F342F" w:rsidRPr="003D6D35" w:rsidRDefault="002F342F" w:rsidP="002F342F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□空気呼吸器・保護衣・保護手袋・保護靴</w:t>
      </w:r>
    </w:p>
    <w:p w:rsidR="002F342F" w:rsidRPr="003D6D35" w:rsidRDefault="002F342F" w:rsidP="002F342F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E5250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感染予防用資材（マスク、フェイスガード、消毒薬</w:t>
      </w:r>
      <w:r w:rsidR="00AC3606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、防護服・マスク</w:t>
      </w:r>
      <w:r w:rsidR="00E5250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）</w:t>
      </w:r>
    </w:p>
    <w:p w:rsidR="002F342F" w:rsidRPr="003D6D35" w:rsidRDefault="00E52505" w:rsidP="002F342F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□非接触式体温計</w:t>
      </w:r>
    </w:p>
    <w:p w:rsidR="002F342F" w:rsidRDefault="00D21D1E" w:rsidP="00AC3606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E5250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避難器具（オリロー、タンカ、車椅子等）</w:t>
      </w:r>
    </w:p>
    <w:p w:rsidR="003A1DFC" w:rsidRPr="003D6D35" w:rsidRDefault="003A1DFC" w:rsidP="00AC3606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□画像伝送装置（ライブカメラ</w:t>
      </w:r>
      <w:r w:rsidR="00FC5E70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、その他：　　　　　　　　　　　　　　　　　）</w:t>
      </w:r>
    </w:p>
    <w:p w:rsidR="00D21D1E" w:rsidRPr="003D6D35" w:rsidRDefault="00D21D1E" w:rsidP="00D21D1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　）</w:t>
      </w:r>
    </w:p>
    <w:p w:rsidR="00D21D1E" w:rsidRPr="00F10CE2" w:rsidRDefault="00D21D1E" w:rsidP="00D21D1E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（２）導入</w:t>
      </w:r>
      <w:r w:rsidR="00AC360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を予定又は検討している防災資機材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は、ありますか？（いずれか１つ）</w:t>
      </w:r>
    </w:p>
    <w:p w:rsidR="00D21D1E" w:rsidRPr="003D6D35" w:rsidRDefault="00D21D1E" w:rsidP="00D21D1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□予定なし</w:t>
      </w:r>
    </w:p>
    <w:p w:rsidR="00D21D1E" w:rsidRPr="003D6D35" w:rsidRDefault="00D21D1E" w:rsidP="00D21D1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検討中</w:t>
      </w:r>
    </w:p>
    <w:p w:rsidR="00D21D1E" w:rsidRPr="003D6D35" w:rsidRDefault="00D21D1E" w:rsidP="00D21D1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□導入予定（　　　　　　　　　　　　　　　　　　　　　　　　　　　　　　　　　）</w:t>
      </w:r>
    </w:p>
    <w:p w:rsidR="00F06B2F" w:rsidRDefault="00F06B2F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ED0E3E" w:rsidRPr="00F10CE2" w:rsidRDefault="006A2382" w:rsidP="00ED0E3E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 w:rsidRPr="004B6EB8">
        <w:rPr>
          <w:rFonts w:ascii="ＭＳ Ｐゴシック" w:eastAsia="ＭＳ Ｐゴシック" w:hAnsi="ＭＳ Ｐゴシック" w:hint="eastAsia"/>
          <w:b/>
          <w:dstrike w:val="0"/>
          <w:color w:val="FF0000"/>
          <w:spacing w:val="0"/>
          <w:sz w:val="20"/>
          <w:szCs w:val="20"/>
        </w:rPr>
        <w:t>３</w:t>
      </w:r>
      <w:r w:rsidR="00ED0E3E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 xml:space="preserve">　社員が出社不可時等人員不足下での対応</w:t>
      </w:r>
      <w:r w:rsidR="00ED0E3E"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</w:t>
      </w:r>
      <w:r w:rsidR="00ED0E3E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="00ED0E3E"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ED0E3E" w:rsidRPr="00F06B2F" w:rsidRDefault="00ED0E3E" w:rsidP="00ED0E3E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（１）対策がありますか？</w:t>
      </w:r>
      <w:r w:rsidRPr="003D6D3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 </w:t>
      </w:r>
      <w:r w:rsidRPr="003D6D3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 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□あり　　　□準備中　　□検討中　　　□なし</w:t>
      </w:r>
    </w:p>
    <w:p w:rsidR="00ED0E3E" w:rsidRDefault="00ED0E3E" w:rsidP="00ED0E3E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（２）上記（１）</w:t>
      </w:r>
      <w:r w:rsidR="000A691E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で「あり」の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場合、どのような対策ですか？（複数回答可）</w:t>
      </w:r>
    </w:p>
    <w:p w:rsidR="00ED0E3E" w:rsidRPr="003D6D35" w:rsidRDefault="00ED0E3E" w:rsidP="00ED0E3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□他社への相互応援要請等の協定</w:t>
      </w:r>
    </w:p>
    <w:p w:rsidR="00ED0E3E" w:rsidRPr="003D6D35" w:rsidRDefault="00ED0E3E" w:rsidP="00ED0E3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　）</w:t>
      </w:r>
    </w:p>
    <w:p w:rsidR="00ED0E3E" w:rsidRPr="00F10CE2" w:rsidRDefault="00ED0E3E" w:rsidP="00ED0E3E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</w:t>
      </w:r>
      <w:r w:rsidR="00D11BBD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３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）導入を予定又は検討している対策は、ありますか？（いずれか１つ）</w:t>
      </w:r>
    </w:p>
    <w:p w:rsidR="00ED0E3E" w:rsidRPr="003D6D35" w:rsidRDefault="00ED0E3E" w:rsidP="00ED0E3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□予定なし</w:t>
      </w:r>
    </w:p>
    <w:p w:rsidR="00ED0E3E" w:rsidRPr="003D6D35" w:rsidRDefault="00ED0E3E" w:rsidP="00ED0E3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検討中</w:t>
      </w:r>
    </w:p>
    <w:p w:rsidR="00ED0E3E" w:rsidRPr="003D6D35" w:rsidRDefault="00ED0E3E" w:rsidP="00ED0E3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□導入予定（　　　　　　　　　　　　　　　　　　　　　　　　　　　　　　　　　）</w:t>
      </w:r>
    </w:p>
    <w:p w:rsidR="00ED0E3E" w:rsidRDefault="00ED0E3E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F850F1" w:rsidRPr="00F10CE2" w:rsidRDefault="006A2382" w:rsidP="00F850F1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 w:rsidRPr="004B6EB8">
        <w:rPr>
          <w:rFonts w:ascii="ＭＳ Ｐゴシック" w:eastAsia="ＭＳ Ｐゴシック" w:hAnsi="ＭＳ Ｐゴシック" w:hint="eastAsia"/>
          <w:b/>
          <w:dstrike w:val="0"/>
          <w:color w:val="FF0000"/>
          <w:spacing w:val="0"/>
          <w:sz w:val="20"/>
          <w:szCs w:val="20"/>
        </w:rPr>
        <w:t>４</w:t>
      </w:r>
      <w:r w:rsidR="00F850F1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 xml:space="preserve">　</w:t>
      </w:r>
      <w:r w:rsidR="00C12F74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多数の死傷者が出た場合の対応</w:t>
      </w:r>
      <w:r w:rsidR="00C12F74"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</w:t>
      </w:r>
      <w:r w:rsidR="00C12F74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="00C12F74"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50773E" w:rsidRPr="006D3AD5" w:rsidRDefault="00F850F1" w:rsidP="0050773E">
      <w:pPr>
        <w:snapToGrid w:val="0"/>
        <w:spacing w:line="360" w:lineRule="exact"/>
        <w:ind w:left="689" w:hangingChars="300" w:hanging="689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（</w:t>
      </w:r>
      <w:r w:rsidR="0050773E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１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）</w:t>
      </w:r>
      <w:r w:rsidR="0050773E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救護活動において重症傷病者が多数発生した場合、医療機関への搬送優先順位は決めているか？</w:t>
      </w:r>
    </w:p>
    <w:p w:rsidR="0050773E" w:rsidRPr="006D3AD5" w:rsidRDefault="0050773E" w:rsidP="0050773E">
      <w:pPr>
        <w:snapToGrid w:val="0"/>
        <w:spacing w:line="360" w:lineRule="exact"/>
        <w:ind w:leftChars="300" w:left="1157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□トリアージにより、緊急性の高い人から搬送するよう取り決めている</w:t>
      </w:r>
    </w:p>
    <w:p w:rsidR="0050773E" w:rsidRPr="006D3AD5" w:rsidRDefault="0050773E" w:rsidP="0050773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□取り決めはしておらず産業医等救護責任者が判断する</w:t>
      </w:r>
    </w:p>
    <w:p w:rsidR="0050773E" w:rsidRPr="006D3AD5" w:rsidRDefault="0050773E" w:rsidP="0050773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）</w:t>
      </w:r>
    </w:p>
    <w:p w:rsidR="0050773E" w:rsidRPr="0050773E" w:rsidRDefault="0050773E" w:rsidP="0050773E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FF0000"/>
          <w:spacing w:val="0"/>
          <w:sz w:val="20"/>
          <w:szCs w:val="20"/>
        </w:rPr>
      </w:pPr>
    </w:p>
    <w:p w:rsidR="00C12F74" w:rsidRPr="000267B6" w:rsidRDefault="006A2382" w:rsidP="00C12F74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 w:rsidRPr="004B6EB8">
        <w:rPr>
          <w:rFonts w:ascii="ＭＳ Ｐゴシック" w:eastAsia="ＭＳ Ｐゴシック" w:hAnsi="ＭＳ Ｐゴシック" w:hint="eastAsia"/>
          <w:b/>
          <w:dstrike w:val="0"/>
          <w:color w:val="FF0000"/>
          <w:spacing w:val="0"/>
          <w:sz w:val="20"/>
          <w:szCs w:val="20"/>
        </w:rPr>
        <w:t>５</w:t>
      </w:r>
      <w:r w:rsidR="00C12F74" w:rsidRPr="000267B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 xml:space="preserve">　事業所で救護を担当している方への教育・訓練について、お伺いします。</w:t>
      </w:r>
    </w:p>
    <w:p w:rsidR="00C12F74" w:rsidRPr="006D3AD5" w:rsidRDefault="00C12F74" w:rsidP="00C12F74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0267B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（１）事業所で救護を担当している方への教育・訓練を実施していますか？</w:t>
      </w:r>
    </w:p>
    <w:p w:rsidR="00C12F74" w:rsidRPr="006D3AD5" w:rsidRDefault="00C12F74" w:rsidP="00C12F74">
      <w:pPr>
        <w:snapToGrid w:val="0"/>
        <w:spacing w:line="360" w:lineRule="exact"/>
        <w:ind w:firstLineChars="200" w:firstLine="459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 </w:t>
      </w:r>
      <w:r w:rsidRPr="006D3AD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 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□あり　　　□準備中　　□検討中　　　□なし</w:t>
      </w:r>
    </w:p>
    <w:p w:rsidR="00C12F74" w:rsidRPr="006D3AD5" w:rsidRDefault="00C12F74" w:rsidP="00C12F74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（２）</w:t>
      </w:r>
      <w:r w:rsidR="003A1DFC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どんな教育・訓練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を受けていますか？（複数回答可）</w:t>
      </w:r>
    </w:p>
    <w:p w:rsidR="00C12F74" w:rsidRPr="006D3AD5" w:rsidRDefault="00C12F74" w:rsidP="00C12F74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 </w:t>
      </w:r>
      <w:r w:rsidRPr="006D3AD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　　□社内教育</w:t>
      </w:r>
      <w:r w:rsidR="003A1DFC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・訓練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（</w:t>
      </w:r>
      <w:r w:rsidR="003A1DFC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内容：　　　　　　　　　　　　　　　　　　　　　　　　　　　　　　　　　　　　　　　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）</w:t>
      </w:r>
    </w:p>
    <w:p w:rsidR="00C12F74" w:rsidRPr="006D3AD5" w:rsidRDefault="00C12F74" w:rsidP="00C12F74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　　　　□社外</w:t>
      </w:r>
      <w:r w:rsidR="003A1DFC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または派遣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教育</w:t>
      </w:r>
      <w:r w:rsidR="003A1DFC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・訓練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（</w:t>
      </w:r>
      <w:r w:rsidR="003A1DFC"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内容：　　　　　　　　　　　　　　　　　　　　　　　　　　　　　　　　　</w:t>
      </w:r>
      <w:r w:rsidRPr="006D3AD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）</w:t>
      </w:r>
    </w:p>
    <w:p w:rsidR="00F850F1" w:rsidRDefault="00F850F1" w:rsidP="00C12F74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6D3AD5" w:rsidRPr="00C12F74" w:rsidRDefault="006D3AD5" w:rsidP="00C12F74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A75DAC" w:rsidRDefault="00A75DAC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lastRenderedPageBreak/>
        <w:t>Ⅴ．</w:t>
      </w:r>
      <w:r w:rsidR="001A22AD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製造施設</w:t>
      </w:r>
      <w:r w:rsidR="00097FFD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、設備</w:t>
      </w:r>
      <w:r w:rsidR="001A22AD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の</w:t>
      </w:r>
      <w:r w:rsidR="00B33A2A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安全確保、</w:t>
      </w:r>
      <w:r w:rsidR="001A22AD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安全な</w:t>
      </w:r>
      <w:r w:rsidR="00FA04B3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緊急</w:t>
      </w:r>
      <w:r w:rsidR="001A22AD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停止</w:t>
      </w:r>
      <w:r w:rsidR="00FA04B3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措置等</w:t>
      </w:r>
      <w:r w:rsidR="001A22AD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について</w:t>
      </w:r>
    </w:p>
    <w:p w:rsidR="00B87A04" w:rsidRDefault="00B87A04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FF3085" w:rsidRPr="00F10CE2" w:rsidRDefault="004754A8" w:rsidP="00FF3085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１</w:t>
      </w:r>
      <w:r w:rsidR="00FF308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製造施設</w:t>
      </w:r>
      <w:r w:rsidR="00FF308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の浸水対策</w:t>
      </w:r>
      <w:r w:rsidR="00FF3085"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</w:t>
      </w:r>
      <w:r w:rsidR="00FF308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="00FF3085"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FF3085" w:rsidRPr="00F06B2F" w:rsidRDefault="00FF3085" w:rsidP="00FF3085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（１）</w:t>
      </w:r>
      <w:r w:rsidR="004754A8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高圧ガス設備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の浸水対策がありますか？</w:t>
      </w:r>
      <w:r w:rsidR="004754A8" w:rsidRPr="003D6D3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 </w:t>
      </w:r>
      <w:r w:rsidR="004754A8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□あり　　　□準備・検討中　　　□浸水想定なし</w:t>
      </w:r>
    </w:p>
    <w:p w:rsidR="00FF3085" w:rsidRDefault="00FF3085" w:rsidP="00FF3085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（２）上記（１）</w:t>
      </w:r>
      <w:r w:rsidR="000A691E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で「あり」の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場合、どのような対策ですか？（複数回答可）</w:t>
      </w:r>
    </w:p>
    <w:p w:rsidR="00FF3085" w:rsidRPr="003D6D35" w:rsidRDefault="00FF3085" w:rsidP="00FF3085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□浸水想定高さ以上に設置</w:t>
      </w:r>
    </w:p>
    <w:p w:rsidR="00FF3085" w:rsidRPr="003D6D35" w:rsidRDefault="00FF3085" w:rsidP="00FF3085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□浸水を防護する建屋内に設置</w:t>
      </w:r>
    </w:p>
    <w:p w:rsidR="00FF3085" w:rsidRPr="003D6D35" w:rsidRDefault="00FF3085" w:rsidP="00FF3085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0A691E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事業所周囲又は製造施設周囲に</w:t>
      </w:r>
      <w:r w:rsidR="004754A8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防水壁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を設置</w:t>
      </w:r>
    </w:p>
    <w:p w:rsidR="00FF3085" w:rsidRPr="003D6D35" w:rsidRDefault="00FF3085" w:rsidP="00FF3085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　）</w:t>
      </w:r>
    </w:p>
    <w:p w:rsidR="00FF3085" w:rsidRPr="00F10CE2" w:rsidRDefault="00FF3085" w:rsidP="00FF3085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</w:t>
      </w:r>
      <w:r w:rsidRPr="004B6EB8">
        <w:rPr>
          <w:rFonts w:ascii="ＭＳ Ｐゴシック" w:eastAsia="ＭＳ Ｐゴシック" w:hAnsi="ＭＳ Ｐゴシック" w:hint="eastAsia"/>
          <w:dstrike w:val="0"/>
          <w:color w:val="FF0000"/>
          <w:spacing w:val="0"/>
          <w:sz w:val="20"/>
          <w:szCs w:val="20"/>
        </w:rPr>
        <w:t>（</w:t>
      </w:r>
      <w:r w:rsidR="006A2382" w:rsidRPr="004B6EB8">
        <w:rPr>
          <w:rFonts w:ascii="ＭＳ Ｐゴシック" w:eastAsia="ＭＳ Ｐゴシック" w:hAnsi="ＭＳ Ｐゴシック" w:hint="eastAsia"/>
          <w:dstrike w:val="0"/>
          <w:color w:val="FF0000"/>
          <w:spacing w:val="0"/>
          <w:sz w:val="20"/>
          <w:szCs w:val="20"/>
        </w:rPr>
        <w:t>３</w:t>
      </w:r>
      <w:r w:rsidRPr="004B6EB8">
        <w:rPr>
          <w:rFonts w:ascii="ＭＳ Ｐゴシック" w:eastAsia="ＭＳ Ｐゴシック" w:hAnsi="ＭＳ Ｐゴシック" w:hint="eastAsia"/>
          <w:dstrike w:val="0"/>
          <w:color w:val="FF0000"/>
          <w:spacing w:val="0"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導入を予定又は検討している対策は、ありますか？（いずれか１つ）</w:t>
      </w:r>
    </w:p>
    <w:p w:rsidR="00FF3085" w:rsidRPr="003D6D35" w:rsidRDefault="00FF3085" w:rsidP="00FF3085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□予定なし</w:t>
      </w:r>
    </w:p>
    <w:p w:rsidR="00FF3085" w:rsidRPr="003D6D35" w:rsidRDefault="00FF3085" w:rsidP="00FF3085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検討中</w:t>
      </w:r>
    </w:p>
    <w:p w:rsidR="00FF3085" w:rsidRPr="003D6D35" w:rsidRDefault="00FF3085" w:rsidP="00FF3085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□導入予定（　　　　　　　　　　　　　　　　　　　　　　　　　　　　　　　　　）</w:t>
      </w:r>
    </w:p>
    <w:p w:rsidR="009F0F05" w:rsidRPr="00FF3085" w:rsidRDefault="009F0F05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4754A8" w:rsidRPr="00F10CE2" w:rsidRDefault="004754A8" w:rsidP="004754A8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２　防消火設備の浸水対策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4754A8" w:rsidRPr="00F06B2F" w:rsidRDefault="004754A8" w:rsidP="004754A8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（１）防消火設備の浸水対策がありますか？</w:t>
      </w:r>
      <w:r w:rsidRPr="003D6D3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 </w:t>
      </w:r>
      <w:r w:rsidRPr="003D6D3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 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□あり　　　□準備・検討中　　　□浸水想定なし</w:t>
      </w:r>
    </w:p>
    <w:p w:rsidR="004754A8" w:rsidRDefault="004754A8" w:rsidP="004754A8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（２）上記（１）</w:t>
      </w:r>
      <w:r w:rsidR="000A691E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で「あり」の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場合、どのような対策ですか？（複数回答可）</w:t>
      </w:r>
    </w:p>
    <w:p w:rsidR="004754A8" w:rsidRPr="003D6D35" w:rsidRDefault="004754A8" w:rsidP="004754A8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□浸水想定高さ以上に設置</w:t>
      </w:r>
    </w:p>
    <w:p w:rsidR="004754A8" w:rsidRPr="003D6D35" w:rsidRDefault="004754A8" w:rsidP="004754A8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□浸水を防護する建屋内に設置</w:t>
      </w:r>
    </w:p>
    <w:p w:rsidR="004754A8" w:rsidRPr="003D6D35" w:rsidRDefault="004754A8" w:rsidP="004754A8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耐水性のある防消火設備を設置</w:t>
      </w:r>
    </w:p>
    <w:p w:rsidR="004754A8" w:rsidRPr="003D6D35" w:rsidRDefault="004754A8" w:rsidP="004754A8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　）</w:t>
      </w:r>
    </w:p>
    <w:p w:rsidR="004754A8" w:rsidRPr="00F10CE2" w:rsidRDefault="004754A8" w:rsidP="004754A8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（２）導入を予定又は検討している対策は、ありますか？（いずれか１つ）</w:t>
      </w:r>
    </w:p>
    <w:p w:rsidR="004754A8" w:rsidRPr="003D6D35" w:rsidRDefault="004754A8" w:rsidP="004754A8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□予定なし</w:t>
      </w:r>
    </w:p>
    <w:p w:rsidR="004754A8" w:rsidRPr="003D6D35" w:rsidRDefault="004754A8" w:rsidP="004754A8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検討中</w:t>
      </w:r>
    </w:p>
    <w:p w:rsidR="004754A8" w:rsidRPr="003D6D35" w:rsidRDefault="004754A8" w:rsidP="004754A8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□導入予定（　　　　　　　　　　　　　　　　　　　　　　　　　　　　　　　　　）</w:t>
      </w:r>
    </w:p>
    <w:p w:rsidR="004754A8" w:rsidRPr="00F10CE2" w:rsidRDefault="004754A8" w:rsidP="004754A8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 xml:space="preserve">３　</w:t>
      </w:r>
      <w:r w:rsidR="000A691E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製造施設の停止基準等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0A691E" w:rsidRDefault="004754A8" w:rsidP="004754A8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（１）</w:t>
      </w:r>
      <w:r w:rsidR="000A691E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製造施設の停止基準は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ありますか？</w:t>
      </w:r>
      <w:r w:rsidRPr="003D6D3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 </w:t>
      </w:r>
      <w:r w:rsidRPr="003D6D3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 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□あり　　　□準備・検討中　　　□なし</w:t>
      </w:r>
    </w:p>
    <w:p w:rsidR="004754A8" w:rsidRDefault="004754A8" w:rsidP="004754A8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（２）上記（１）</w:t>
      </w:r>
      <w:r w:rsidR="000A691E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で「あり」の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場合、どのよ</w:t>
      </w:r>
      <w:r w:rsidR="00194491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うな基準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ですか？（複数回答可）</w:t>
      </w:r>
    </w:p>
    <w:p w:rsidR="004754A8" w:rsidRPr="003D6D35" w:rsidRDefault="004754A8" w:rsidP="004754A8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194491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地震の場合、震度○以上で停止（差し支えなければ、震度　　　　以上）</w:t>
      </w:r>
    </w:p>
    <w:p w:rsidR="004754A8" w:rsidRPr="003D6D35" w:rsidRDefault="004754A8" w:rsidP="00194491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194491" w:rsidRPr="000A691E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可能な限り停止しない</w:t>
      </w:r>
    </w:p>
    <w:p w:rsidR="004754A8" w:rsidRPr="003D6D35" w:rsidRDefault="004754A8" w:rsidP="004754A8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　）</w:t>
      </w:r>
    </w:p>
    <w:p w:rsidR="004754A8" w:rsidRPr="00F10CE2" w:rsidRDefault="00194491" w:rsidP="004754A8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（３）上記（１）で「あり」の場合</w:t>
      </w:r>
      <w:r w:rsidR="004754A8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社内基準等マニュアル化されてい</w:t>
      </w:r>
      <w:r w:rsidR="004754A8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ますか？（</w:t>
      </w:r>
      <w:r w:rsidR="00247559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複数回答可</w:t>
      </w:r>
      <w:r w:rsidR="004754A8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）</w:t>
      </w:r>
    </w:p>
    <w:p w:rsidR="004754A8" w:rsidRPr="003D6D35" w:rsidRDefault="00194491" w:rsidP="004754A8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□危害予防規程に停止基準を銘記</w:t>
      </w:r>
    </w:p>
    <w:p w:rsidR="004754A8" w:rsidRDefault="004754A8" w:rsidP="004754A8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194491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地震防災細則等社内規定に</w:t>
      </w:r>
      <w:r w:rsidR="00194491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停止基準を</w:t>
      </w:r>
      <w:r w:rsidR="00194491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銘記</w:t>
      </w:r>
    </w:p>
    <w:p w:rsidR="00247559" w:rsidRPr="003D6D35" w:rsidRDefault="00247559" w:rsidP="004754A8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□豪雨に対する停止基準を銘記</w:t>
      </w:r>
    </w:p>
    <w:p w:rsidR="004754A8" w:rsidRPr="003D6D35" w:rsidRDefault="001973A0" w:rsidP="004754A8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</w:t>
      </w:r>
      <w:r w:rsidR="004754A8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 xml:space="preserve">（　　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 xml:space="preserve">　</w:t>
      </w:r>
      <w:r w:rsidR="004754A8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 xml:space="preserve">　　　　　　　　　　　　　　　　　　　　　　　　　　　　　　　）</w:t>
      </w:r>
    </w:p>
    <w:p w:rsidR="00194491" w:rsidRPr="00F10CE2" w:rsidRDefault="00194491" w:rsidP="00194491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（４）上記（３）で「あり」の場合、停止する手順が記載されていますか？（いずれか１つ）</w:t>
      </w:r>
    </w:p>
    <w:p w:rsidR="00194491" w:rsidRPr="003D6D35" w:rsidRDefault="00194491" w:rsidP="00194491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□緊急停止ボタンで安全に自動停止するため</w:t>
      </w:r>
      <w:r w:rsidR="001973A0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、緊急停止ボタンを押すことを記載</w:t>
      </w:r>
    </w:p>
    <w:p w:rsidR="00194491" w:rsidRPr="003D6D35" w:rsidRDefault="00194491" w:rsidP="00194491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1973A0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停止の手順を誤れば事故が発生する恐れがあるため、詳細に手順を記載</w:t>
      </w:r>
    </w:p>
    <w:p w:rsidR="00194491" w:rsidRPr="003D6D35" w:rsidRDefault="001973A0" w:rsidP="00194491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</w:t>
      </w:r>
      <w:r w:rsidR="00194491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 xml:space="preserve">（　　　　　　　　　　　　　　　　　　　　　　　　　　　　　　　　　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 xml:space="preserve">　</w:t>
      </w:r>
      <w:r w:rsidR="00194491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）</w:t>
      </w:r>
    </w:p>
    <w:p w:rsidR="00F67C1F" w:rsidRDefault="00F67C1F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lastRenderedPageBreak/>
        <w:t>Ⅵ</w:t>
      </w:r>
      <w:r w:rsidR="00A75DAC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．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周辺住民に対する</w:t>
      </w:r>
      <w:r w:rsidR="00B33A2A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広報、全従業員の避難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について</w:t>
      </w:r>
    </w:p>
    <w:p w:rsidR="00F67C1F" w:rsidRPr="00B51D89" w:rsidRDefault="00F67C1F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EB608C" w:rsidRPr="00F10CE2" w:rsidRDefault="00EB608C" w:rsidP="00EB608C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１　周辺住民に対する広報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BA6069" w:rsidRPr="00F10CE2" w:rsidRDefault="00BA6069" w:rsidP="00BA6069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　（１）現在、周辺住民に対する広報は、次のいずれの手段がありますか？（複数回答可）</w:t>
      </w:r>
    </w:p>
    <w:p w:rsidR="00BA6069" w:rsidRPr="003D6D35" w:rsidRDefault="00BA6069" w:rsidP="00BA6069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□電話（携帯電話による通話を含む。）</w:t>
      </w:r>
    </w:p>
    <w:p w:rsidR="00BA6069" w:rsidRPr="003D6D35" w:rsidRDefault="00BA6069" w:rsidP="00BA6069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メール</w:t>
      </w:r>
    </w:p>
    <w:p w:rsidR="00BA6069" w:rsidRPr="003D6D35" w:rsidRDefault="00BA6069" w:rsidP="00BA6069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□携帯アプリ（差し支えなければ、アプリ名：　　　　　　　　　　　　　　）</w:t>
      </w:r>
    </w:p>
    <w:p w:rsidR="00BA6069" w:rsidRPr="003D6D35" w:rsidRDefault="00BA6069" w:rsidP="00BA6069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　）</w:t>
      </w:r>
    </w:p>
    <w:p w:rsidR="00BA6069" w:rsidRPr="00F10CE2" w:rsidRDefault="00BA6069" w:rsidP="00BA6069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（２）連絡の範囲は、どうされていますか？（いずれか１つ）</w:t>
      </w:r>
    </w:p>
    <w:p w:rsidR="00BA6069" w:rsidRPr="003D6D35" w:rsidRDefault="00BA6069" w:rsidP="00BA6069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□各自治会単位</w:t>
      </w:r>
    </w:p>
    <w:p w:rsidR="00BA6069" w:rsidRPr="003D6D35" w:rsidRDefault="00BA6069" w:rsidP="00BA6069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周辺全地域○ｍ以内（差し支えなければ、　　　　ｍ以内）</w:t>
      </w:r>
    </w:p>
    <w:p w:rsidR="00BA6069" w:rsidRPr="003D6D35" w:rsidRDefault="00BA6069" w:rsidP="00BA6069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）</w:t>
      </w:r>
    </w:p>
    <w:p w:rsidR="00BA6069" w:rsidRPr="00F10CE2" w:rsidRDefault="00BA6069" w:rsidP="00BA6069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</w:t>
      </w:r>
      <w:r w:rsidRPr="00F80A7D">
        <w:rPr>
          <w:rFonts w:ascii="ＭＳ Ｐゴシック" w:eastAsia="ＭＳ Ｐゴシック" w:hAnsi="ＭＳ Ｐゴシック" w:hint="eastAsia"/>
          <w:dstrike w:val="0"/>
          <w:color w:val="FF0000"/>
          <w:spacing w:val="0"/>
          <w:sz w:val="20"/>
          <w:szCs w:val="20"/>
        </w:rPr>
        <w:t>（３）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導入を予定又は検討している広報手段は、ありますか？（いずれか１つ）</w:t>
      </w:r>
    </w:p>
    <w:p w:rsidR="00BA6069" w:rsidRPr="003D6D35" w:rsidRDefault="00BA6069" w:rsidP="00BA6069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□予定なし</w:t>
      </w:r>
    </w:p>
    <w:p w:rsidR="00BA6069" w:rsidRPr="003D6D35" w:rsidRDefault="00BA6069" w:rsidP="00BA6069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検討中</w:t>
      </w:r>
    </w:p>
    <w:p w:rsidR="00BA6069" w:rsidRPr="003D6D35" w:rsidRDefault="00BA6069" w:rsidP="00BA6069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□導入予定（　　　　　　　　　　　　　　　　　　　　　　　　　　　　　　　　　）</w:t>
      </w:r>
    </w:p>
    <w:p w:rsidR="00011D95" w:rsidRPr="00BA6069" w:rsidRDefault="00011D95" w:rsidP="00EB608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3026BF" w:rsidRPr="00F10CE2" w:rsidRDefault="00AE1907" w:rsidP="003026BF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２</w:t>
      </w:r>
      <w:r w:rsidR="003026BF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 xml:space="preserve">　全従業員の避難</w:t>
      </w:r>
      <w:r w:rsidR="003026BF"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</w:t>
      </w:r>
      <w:r w:rsidR="003026BF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="003026BF"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BA6069" w:rsidRDefault="00BA6069" w:rsidP="00BA6069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　（１）事業所内に避難場所は設定していますか？</w:t>
      </w:r>
      <w:r w:rsidRPr="003D6D3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 </w:t>
      </w:r>
      <w:r w:rsidRPr="003D6D3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 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□あり　　　□準備・検討中　　　□なし</w:t>
      </w:r>
    </w:p>
    <w:p w:rsidR="00BA6069" w:rsidRPr="00F10CE2" w:rsidRDefault="00BA6069" w:rsidP="00BA6069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　（２）上記（１）で「あり」の場合、どのような場所ですか？（複数回答可）</w:t>
      </w:r>
    </w:p>
    <w:p w:rsidR="00BA6069" w:rsidRPr="003D6D35" w:rsidRDefault="00BA6069" w:rsidP="00BA6069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□堅固な建屋で２階以上、１人○㎡以上のスペース（差し支えなければ、　　　　㎡以上）</w:t>
      </w:r>
    </w:p>
    <w:p w:rsidR="00BA6069" w:rsidRPr="003D6D35" w:rsidRDefault="00BA6069" w:rsidP="00BA6069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事業所内に避難場所がないため、近隣施設を避難場所に設定</w:t>
      </w:r>
    </w:p>
    <w:p w:rsidR="00BA6069" w:rsidRPr="003D6D35" w:rsidRDefault="00BA6069" w:rsidP="00BA6069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□全員帰宅</w:t>
      </w:r>
    </w:p>
    <w:p w:rsidR="00BA6069" w:rsidRPr="003D6D35" w:rsidRDefault="00BA6069" w:rsidP="00BA6069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　）</w:t>
      </w:r>
    </w:p>
    <w:p w:rsidR="00694A20" w:rsidRPr="00F10CE2" w:rsidRDefault="00694A20" w:rsidP="00694A20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（３）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事業所内に避難場所で、次の対応を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していますか？（複数回答可）</w:t>
      </w:r>
    </w:p>
    <w:p w:rsidR="00694A20" w:rsidRPr="003D6D35" w:rsidRDefault="00694A20" w:rsidP="00694A20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□新型コロナウイルス感染症対策</w:t>
      </w:r>
    </w:p>
    <w:p w:rsidR="00694A20" w:rsidRPr="003D6D35" w:rsidRDefault="00694A20" w:rsidP="00694A20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避難場所付近で毒性ガス漏洩等避難困難となった場合の対応</w:t>
      </w:r>
    </w:p>
    <w:p w:rsidR="00694A20" w:rsidRDefault="00694A20" w:rsidP="00694A20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）</w:t>
      </w:r>
    </w:p>
    <w:p w:rsidR="00694A20" w:rsidRPr="00F10CE2" w:rsidRDefault="00694A20" w:rsidP="00694A20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（４）上記（３）で「避難困難」の場合、対応を決めていますか？（複数回答可）</w:t>
      </w:r>
    </w:p>
    <w:p w:rsidR="00694A20" w:rsidRDefault="00694A20" w:rsidP="00085F85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□風上の安全な避難場所に二次避難</w:t>
      </w:r>
    </w:p>
    <w:p w:rsidR="00085F85" w:rsidRPr="003D6D35" w:rsidRDefault="00085F85" w:rsidP="00085F85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□防護対策を講じて当該避難場所にとどまる</w:t>
      </w:r>
    </w:p>
    <w:p w:rsidR="00694A20" w:rsidRPr="003D6D35" w:rsidRDefault="00694A20" w:rsidP="00694A20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　）</w:t>
      </w:r>
    </w:p>
    <w:p w:rsidR="00BA6069" w:rsidRPr="00F10CE2" w:rsidRDefault="00BA6069" w:rsidP="00BA6069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</w:t>
      </w:r>
      <w:r w:rsidR="00694A20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５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）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事業所内に避難場所がない場合、避難場所への避難ルートを確認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していますか？</w:t>
      </w:r>
    </w:p>
    <w:p w:rsidR="00BA6069" w:rsidRPr="003D6D35" w:rsidRDefault="00BA6069" w:rsidP="00BA6069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□最短ルート</w:t>
      </w:r>
      <w:r w:rsidR="008155B2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は被災の可能性が少ないため、最短ルートを周知</w:t>
      </w:r>
    </w:p>
    <w:p w:rsidR="00BA6069" w:rsidRPr="003D6D35" w:rsidRDefault="00BA6069" w:rsidP="00BA6069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8155B2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最短ルートに浸水等の可能性があるため、迂回ルートを周知</w:t>
      </w:r>
    </w:p>
    <w:p w:rsidR="00BA6069" w:rsidRDefault="00BA6069" w:rsidP="008155B2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）</w:t>
      </w:r>
    </w:p>
    <w:p w:rsidR="000464CA" w:rsidRDefault="000464CA" w:rsidP="000464CA">
      <w:pPr>
        <w:snapToGrid w:val="0"/>
        <w:spacing w:line="360" w:lineRule="exact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</w:p>
    <w:p w:rsidR="00B51D89" w:rsidRDefault="00B51D89" w:rsidP="000464CA">
      <w:pPr>
        <w:snapToGrid w:val="0"/>
        <w:spacing w:line="360" w:lineRule="exact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</w:p>
    <w:p w:rsidR="00B51D89" w:rsidRDefault="00B51D89" w:rsidP="000464CA">
      <w:pPr>
        <w:snapToGrid w:val="0"/>
        <w:spacing w:line="360" w:lineRule="exact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</w:p>
    <w:p w:rsidR="00B51D89" w:rsidRPr="008155B2" w:rsidRDefault="00B51D89" w:rsidP="000464CA">
      <w:pPr>
        <w:snapToGrid w:val="0"/>
        <w:spacing w:line="360" w:lineRule="exact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</w:p>
    <w:p w:rsidR="00F67C1F" w:rsidRDefault="00F67C1F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lastRenderedPageBreak/>
        <w:t>Ⅶ．容器又はタンクローリの流出防止対策及び回収方法について</w:t>
      </w:r>
    </w:p>
    <w:p w:rsidR="00C259C1" w:rsidRPr="00E71F19" w:rsidRDefault="00C259C1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C259C1" w:rsidRPr="00F10CE2" w:rsidRDefault="00C259C1" w:rsidP="00C259C1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１　容器の流出防止対策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C259C1" w:rsidRPr="00F06B2F" w:rsidRDefault="00C259C1" w:rsidP="00C259C1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（１）事業所内に容器がありますか？</w:t>
      </w:r>
      <w:r w:rsidRPr="003D6D3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 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□あり　　　□なし（</w:t>
      </w:r>
      <w:r w:rsidR="00016DCD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３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へ）</w:t>
      </w:r>
    </w:p>
    <w:p w:rsidR="00016DCD" w:rsidRDefault="00C259C1" w:rsidP="00016DC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</w:t>
      </w:r>
      <w:r w:rsidR="00016DCD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（２）上記（１）で「あり」の場合、対応マニュアルはありますか？</w:t>
      </w:r>
    </w:p>
    <w:p w:rsidR="00016DCD" w:rsidRPr="003D6D35" w:rsidRDefault="00016DCD" w:rsidP="00016DCD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□事業所内の容器流出防止対策マニュアル</w:t>
      </w:r>
    </w:p>
    <w:p w:rsidR="00016DCD" w:rsidRPr="003D6D35" w:rsidRDefault="00016DCD" w:rsidP="006C51FD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D765C6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配送先、路上等事業所外での容器流出防止対策</w:t>
      </w:r>
      <w:r w:rsidR="006C51FD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マニュアル</w:t>
      </w:r>
    </w:p>
    <w:p w:rsidR="00016DCD" w:rsidRPr="003D6D35" w:rsidRDefault="00016DCD" w:rsidP="00016DCD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　）</w:t>
      </w:r>
    </w:p>
    <w:p w:rsidR="00C259C1" w:rsidRDefault="00016DCD" w:rsidP="00C259C1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</w:t>
      </w:r>
      <w:r w:rsidR="006C51FD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（３</w:t>
      </w:r>
      <w:r w:rsidR="00C259C1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）上記（</w:t>
      </w:r>
      <w:r w:rsidR="0059551C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１）で「あり」の場合、どのような流出防止対策を</w:t>
      </w:r>
      <w:r w:rsidR="006C51FD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講じていますか</w:t>
      </w:r>
      <w:r w:rsidR="00C259C1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？（複数回答可）</w:t>
      </w:r>
    </w:p>
    <w:p w:rsidR="00044982" w:rsidRPr="003D6D35" w:rsidRDefault="00C259C1" w:rsidP="00044982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□浸水想定高さ以上に容器を保管</w:t>
      </w:r>
      <w:r w:rsidR="00044982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（事業所に</w:t>
      </w:r>
      <w:r w:rsidR="00044982"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  <w:t>浸水</w:t>
      </w:r>
      <w:r w:rsidR="006F64FF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想定場所が</w:t>
      </w:r>
      <w:r w:rsidR="00044982"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  <w:t>ない場合を含む。）</w:t>
      </w:r>
    </w:p>
    <w:p w:rsidR="00C259C1" w:rsidRPr="003D6D35" w:rsidRDefault="0059551C" w:rsidP="00C259C1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□堅固な</w:t>
      </w:r>
      <w:r w:rsidR="00044982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容器置場</w:t>
      </w:r>
      <w:r w:rsidR="00C259C1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内に容器を保管</w:t>
      </w:r>
    </w:p>
    <w:p w:rsidR="00C259C1" w:rsidRDefault="00C259C1" w:rsidP="00C259C1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容器置場</w:t>
      </w:r>
      <w:r w:rsidR="00044982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に扉、シャッター、柵、ネット等を設置</w:t>
      </w:r>
    </w:p>
    <w:p w:rsidR="00C259C1" w:rsidRDefault="00C259C1" w:rsidP="00C259C1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044982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容器をロープ又はラッシングベルト等で結束</w:t>
      </w:r>
    </w:p>
    <w:p w:rsidR="00A23FC5" w:rsidRPr="003D6D35" w:rsidRDefault="00A23FC5" w:rsidP="00C259C1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  <w:t>□容器自体の浮上防止対策（差し支えなければ、その対策　　　　　　　　　　　　　）</w:t>
      </w:r>
    </w:p>
    <w:p w:rsidR="00C259C1" w:rsidRPr="003D6D35" w:rsidRDefault="00C259C1" w:rsidP="00C259C1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　）</w:t>
      </w:r>
    </w:p>
    <w:p w:rsidR="00C259C1" w:rsidRPr="00F10CE2" w:rsidRDefault="00C259C1" w:rsidP="00C259C1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</w:t>
      </w:r>
      <w:r w:rsidR="006C51FD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４</w:t>
      </w:r>
      <w:r w:rsidR="006F64FF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予定又は検討してい</w:t>
      </w:r>
      <w:r w:rsidR="006F64FF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る流出防止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対策は、ありますか？（いずれか１つ）</w:t>
      </w:r>
    </w:p>
    <w:p w:rsidR="00C259C1" w:rsidRPr="003D6D35" w:rsidRDefault="00C259C1" w:rsidP="00C259C1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□予定なし</w:t>
      </w:r>
    </w:p>
    <w:p w:rsidR="00C259C1" w:rsidRPr="003D6D35" w:rsidRDefault="00C259C1" w:rsidP="00C259C1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検討中</w:t>
      </w:r>
    </w:p>
    <w:p w:rsidR="00A23FC5" w:rsidRDefault="00C259C1" w:rsidP="006F64FF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□導入予定（　　　　　　　　　　　　　　　　　　　　　　　　　　　　　　　　　）</w:t>
      </w:r>
    </w:p>
    <w:p w:rsidR="00D95414" w:rsidRDefault="00D95414" w:rsidP="00D95414">
      <w:pPr>
        <w:snapToGrid w:val="0"/>
        <w:spacing w:line="360" w:lineRule="exact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</w:p>
    <w:p w:rsidR="00D95414" w:rsidRPr="00D95414" w:rsidRDefault="00D95414" w:rsidP="00D95414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２　流出容器の回収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D95414" w:rsidRPr="00016DCD" w:rsidRDefault="00016DCD" w:rsidP="00D95414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（１）万が一,容器が流出した場合の</w:t>
      </w:r>
      <w:r w:rsidR="006C51FD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回収</w:t>
      </w:r>
      <w:r w:rsidR="00D765C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対応マニュアルは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ありますか？</w:t>
      </w:r>
      <w:r w:rsidRPr="003D6D3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 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□あり　　　□なし</w:t>
      </w:r>
    </w:p>
    <w:p w:rsidR="00D95414" w:rsidRPr="00016DCD" w:rsidRDefault="00D95414" w:rsidP="00016DC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（２）</w:t>
      </w:r>
      <w:r w:rsidR="00016DCD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上記（１）で「あり」の場合、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どのような対策</w:t>
      </w:r>
      <w:r w:rsidR="00016DCD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があり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ますか？（複数回答可）</w:t>
      </w:r>
    </w:p>
    <w:p w:rsidR="00016DCD" w:rsidRDefault="00D95414" w:rsidP="00D95414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016DCD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自社で回収する規定のみ</w:t>
      </w:r>
    </w:p>
    <w:p w:rsidR="00D95414" w:rsidRPr="003D6D35" w:rsidRDefault="00016DCD" w:rsidP="00D95414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E71F19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行政機関又は</w:t>
      </w:r>
      <w:r w:rsidR="00D95414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他社への相互応援要請等の協定あり</w:t>
      </w:r>
    </w:p>
    <w:p w:rsidR="00016DCD" w:rsidRPr="00016DCD" w:rsidRDefault="00D95414" w:rsidP="00016DCD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　）</w:t>
      </w:r>
    </w:p>
    <w:p w:rsidR="00A23FC5" w:rsidRPr="00016DCD" w:rsidRDefault="00A23FC5" w:rsidP="00A23FC5">
      <w:pPr>
        <w:snapToGrid w:val="0"/>
        <w:spacing w:line="360" w:lineRule="exact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</w:p>
    <w:p w:rsidR="00A23FC5" w:rsidRPr="00F10CE2" w:rsidRDefault="00016DCD" w:rsidP="00A23FC5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３</w:t>
      </w:r>
      <w:r w:rsidR="00A23FC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 xml:space="preserve">　タンクローリ</w:t>
      </w:r>
      <w:r w:rsidR="006F64FF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の流出</w:t>
      </w:r>
      <w:r w:rsidR="00A23FC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防止対策</w:t>
      </w:r>
      <w:r w:rsidR="00A23FC5"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</w:t>
      </w:r>
      <w:r w:rsidR="00A23FC5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="00A23FC5"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A23FC5" w:rsidRPr="00F06B2F" w:rsidRDefault="00A23FC5" w:rsidP="00A23FC5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（１）事業所内に</w:t>
      </w:r>
      <w:r w:rsidR="006F64FF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タンクローリ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がありますか？</w:t>
      </w:r>
      <w:r w:rsidRPr="003D6D3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 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□あり　　　□なし（</w:t>
      </w:r>
      <w:r w:rsidR="006F64FF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３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へ）</w:t>
      </w:r>
    </w:p>
    <w:p w:rsidR="00A23FC5" w:rsidRDefault="00A23FC5" w:rsidP="00A23FC5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（２）上</w:t>
      </w:r>
      <w:r w:rsidR="00D765C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記（１）で「あり」の場合、どのような流出防止対策は講じていま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すか？（複数回答可）</w:t>
      </w:r>
    </w:p>
    <w:p w:rsidR="00A23FC5" w:rsidRPr="003D6D35" w:rsidRDefault="00A23FC5" w:rsidP="00A23FC5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□浸水想定高さ以上に</w:t>
      </w:r>
      <w:r w:rsidR="006F64FF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タンクローリ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を保管（事業所に</w:t>
      </w:r>
      <w:r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  <w:t>浸水</w:t>
      </w:r>
      <w:r w:rsidR="006F64FF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想定場所が</w:t>
      </w:r>
      <w:r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  <w:t>ない場合を含む。）</w:t>
      </w:r>
    </w:p>
    <w:p w:rsidR="00A23FC5" w:rsidRPr="003D6D35" w:rsidRDefault="00A23FC5" w:rsidP="00A23FC5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□浸水を防護する</w:t>
      </w:r>
      <w:r w:rsidR="006F64FF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車庫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に</w:t>
      </w:r>
      <w:r w:rsidR="006F64FF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タンクローリ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を保管</w:t>
      </w:r>
    </w:p>
    <w:p w:rsidR="00A23FC5" w:rsidRDefault="00A23FC5" w:rsidP="00A23FC5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6F64FF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車庫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に扉、シャッター、柵、ネット等を設置</w:t>
      </w:r>
    </w:p>
    <w:p w:rsidR="00A23FC5" w:rsidRPr="003D6D35" w:rsidRDefault="00A23FC5" w:rsidP="00A23FC5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6F64FF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堅固な施設</w:t>
      </w:r>
      <w:r w:rsidR="006C51FD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への</w:t>
      </w:r>
      <w:r w:rsidR="006F64FF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固定</w:t>
      </w:r>
    </w:p>
    <w:p w:rsidR="00A23FC5" w:rsidRPr="003D6D35" w:rsidRDefault="00A23FC5" w:rsidP="00A23FC5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□その他（　　　　　　　　　　　　　　　　　　　　　　　　　　　　　　　　　　　）</w:t>
      </w:r>
    </w:p>
    <w:p w:rsidR="006F64FF" w:rsidRPr="00F10CE2" w:rsidRDefault="006F64FF" w:rsidP="006F64F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（３）予定又は検討している流出防止対策は、ありますか？（いずれか１つ）</w:t>
      </w:r>
    </w:p>
    <w:p w:rsidR="006F64FF" w:rsidRPr="003D6D35" w:rsidRDefault="006F64FF" w:rsidP="006F64FF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□予定なし</w:t>
      </w:r>
    </w:p>
    <w:p w:rsidR="006F64FF" w:rsidRPr="003D6D35" w:rsidRDefault="006F64FF" w:rsidP="006F64FF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検討中</w:t>
      </w:r>
    </w:p>
    <w:p w:rsidR="006F64FF" w:rsidRDefault="006F64FF" w:rsidP="006F64FF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□導入予定（　　　　　　　　　　　　　　　　　　　　　　　　　　　　　　　　　）</w:t>
      </w:r>
    </w:p>
    <w:p w:rsidR="00C259C1" w:rsidRPr="006F64FF" w:rsidRDefault="00C259C1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A75DAC" w:rsidRDefault="00F67C1F" w:rsidP="00A75DAC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lastRenderedPageBreak/>
        <w:t>Ⅷ．</w:t>
      </w:r>
      <w:r w:rsidR="009F320F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事業所</w:t>
      </w:r>
      <w:r w:rsidR="00FA04B3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内避難場所での食料・必需品の確保状況</w:t>
      </w:r>
      <w:r w:rsidR="00A75DAC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について</w:t>
      </w:r>
    </w:p>
    <w:p w:rsidR="00A75DAC" w:rsidRDefault="00A75DAC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D765C6" w:rsidRPr="00F10CE2" w:rsidRDefault="00D765C6" w:rsidP="006D3AD5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１　避難場所の食料・必需品の確保状況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D765C6" w:rsidRPr="00F06B2F" w:rsidRDefault="00D765C6" w:rsidP="00D765C6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（１）</w:t>
      </w:r>
      <w:r w:rsidR="008D6D09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避難場所の食料・必需品を確保してい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ますか？</w:t>
      </w:r>
      <w:r w:rsidRPr="003D6D3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 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□あり　　　□なし（</w:t>
      </w:r>
      <w:r w:rsidR="000166C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（２）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へ）</w:t>
      </w:r>
    </w:p>
    <w:p w:rsidR="00D765C6" w:rsidRDefault="00D7565F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（２）上記（１）で「あり」の場合、どのようなものを何日</w:t>
      </w:r>
      <w:r w:rsidR="008D6D09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/人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分確保されていますか？</w:t>
      </w:r>
    </w:p>
    <w:p w:rsidR="00D7565F" w:rsidRPr="00D7565F" w:rsidRDefault="00D7565F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　　【食料】</w: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425"/>
        <w:gridCol w:w="2835"/>
        <w:gridCol w:w="1276"/>
        <w:gridCol w:w="3260"/>
      </w:tblGrid>
      <w:tr w:rsidR="00D7565F" w:rsidTr="00ED1723">
        <w:tc>
          <w:tcPr>
            <w:tcW w:w="425" w:type="dxa"/>
          </w:tcPr>
          <w:p w:rsidR="00D7565F" w:rsidRDefault="00D7565F" w:rsidP="006D2DAF">
            <w:pPr>
              <w:snapToGrid w:val="0"/>
              <w:spacing w:line="360" w:lineRule="exact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565F" w:rsidRDefault="008D6D09" w:rsidP="008D6D09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 xml:space="preserve">品　　　　</w:t>
            </w:r>
            <w:r w:rsidR="00ED1723"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種</w:t>
            </w:r>
          </w:p>
        </w:tc>
        <w:tc>
          <w:tcPr>
            <w:tcW w:w="1276" w:type="dxa"/>
          </w:tcPr>
          <w:p w:rsidR="00ED1723" w:rsidRDefault="008D6D09" w:rsidP="008D6D09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確保基準</w:t>
            </w:r>
          </w:p>
          <w:p w:rsidR="008D6D09" w:rsidRDefault="008D6D09" w:rsidP="008D6D09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（日/人）</w:t>
            </w:r>
          </w:p>
        </w:tc>
        <w:tc>
          <w:tcPr>
            <w:tcW w:w="3260" w:type="dxa"/>
          </w:tcPr>
          <w:p w:rsidR="00D7565F" w:rsidRDefault="00ED1723" w:rsidP="008D6D09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主な品目</w:t>
            </w:r>
          </w:p>
        </w:tc>
      </w:tr>
      <w:tr w:rsidR="00D7565F" w:rsidTr="00ED1723">
        <w:tc>
          <w:tcPr>
            <w:tcW w:w="425" w:type="dxa"/>
          </w:tcPr>
          <w:p w:rsidR="00D7565F" w:rsidRDefault="008D6D09" w:rsidP="008D6D09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１</w:t>
            </w:r>
          </w:p>
        </w:tc>
        <w:tc>
          <w:tcPr>
            <w:tcW w:w="2835" w:type="dxa"/>
          </w:tcPr>
          <w:p w:rsidR="00D7565F" w:rsidRDefault="008D6D09" w:rsidP="008D6D09">
            <w:pPr>
              <w:snapToGrid w:val="0"/>
              <w:spacing w:line="360" w:lineRule="exact"/>
              <w:ind w:firstLineChars="100" w:firstLine="230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インスタント食品</w:t>
            </w:r>
          </w:p>
        </w:tc>
        <w:tc>
          <w:tcPr>
            <w:tcW w:w="1276" w:type="dxa"/>
          </w:tcPr>
          <w:p w:rsidR="00D7565F" w:rsidRDefault="00D7565F" w:rsidP="008D6D09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7565F" w:rsidRDefault="00D7565F" w:rsidP="000166C6">
            <w:pPr>
              <w:snapToGrid w:val="0"/>
              <w:spacing w:line="360" w:lineRule="exact"/>
              <w:ind w:firstLineChars="78" w:firstLine="179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</w:tr>
      <w:tr w:rsidR="00D7565F" w:rsidTr="00ED1723">
        <w:tc>
          <w:tcPr>
            <w:tcW w:w="425" w:type="dxa"/>
          </w:tcPr>
          <w:p w:rsidR="00D7565F" w:rsidRDefault="008D6D09" w:rsidP="008D6D09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２</w:t>
            </w:r>
          </w:p>
        </w:tc>
        <w:tc>
          <w:tcPr>
            <w:tcW w:w="2835" w:type="dxa"/>
          </w:tcPr>
          <w:p w:rsidR="00D7565F" w:rsidRDefault="008D6D09" w:rsidP="008D6D09">
            <w:pPr>
              <w:snapToGrid w:val="0"/>
              <w:spacing w:line="360" w:lineRule="exact"/>
              <w:ind w:firstLineChars="100" w:firstLine="230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冷凍食品</w:t>
            </w:r>
          </w:p>
        </w:tc>
        <w:tc>
          <w:tcPr>
            <w:tcW w:w="1276" w:type="dxa"/>
          </w:tcPr>
          <w:p w:rsidR="00D7565F" w:rsidRDefault="00D7565F" w:rsidP="008D6D09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7565F" w:rsidRDefault="00D7565F" w:rsidP="000166C6">
            <w:pPr>
              <w:snapToGrid w:val="0"/>
              <w:spacing w:line="360" w:lineRule="exact"/>
              <w:ind w:firstLineChars="78" w:firstLine="179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</w:tr>
      <w:tr w:rsidR="00D7565F" w:rsidTr="00ED1723">
        <w:tc>
          <w:tcPr>
            <w:tcW w:w="425" w:type="dxa"/>
          </w:tcPr>
          <w:p w:rsidR="00D7565F" w:rsidRDefault="008D6D09" w:rsidP="008D6D09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３</w:t>
            </w:r>
          </w:p>
        </w:tc>
        <w:tc>
          <w:tcPr>
            <w:tcW w:w="2835" w:type="dxa"/>
          </w:tcPr>
          <w:p w:rsidR="00D7565F" w:rsidRDefault="008D6D09" w:rsidP="008D6D09">
            <w:pPr>
              <w:snapToGrid w:val="0"/>
              <w:spacing w:line="360" w:lineRule="exact"/>
              <w:ind w:firstLineChars="100" w:firstLine="230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飲料水</w:t>
            </w:r>
            <w:r w:rsidR="00ED1723"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・飲料</w:t>
            </w:r>
          </w:p>
        </w:tc>
        <w:tc>
          <w:tcPr>
            <w:tcW w:w="1276" w:type="dxa"/>
          </w:tcPr>
          <w:p w:rsidR="00D7565F" w:rsidRDefault="00D7565F" w:rsidP="008D6D09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7565F" w:rsidRDefault="00D7565F" w:rsidP="000166C6">
            <w:pPr>
              <w:snapToGrid w:val="0"/>
              <w:spacing w:line="360" w:lineRule="exact"/>
              <w:ind w:firstLineChars="78" w:firstLine="179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</w:tr>
      <w:tr w:rsidR="00D7565F" w:rsidTr="00ED1723">
        <w:tc>
          <w:tcPr>
            <w:tcW w:w="425" w:type="dxa"/>
          </w:tcPr>
          <w:p w:rsidR="00D7565F" w:rsidRDefault="008D6D09" w:rsidP="008D6D09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４</w:t>
            </w:r>
          </w:p>
        </w:tc>
        <w:tc>
          <w:tcPr>
            <w:tcW w:w="2835" w:type="dxa"/>
          </w:tcPr>
          <w:p w:rsidR="00D7565F" w:rsidRDefault="00ED1723" w:rsidP="00ED1723">
            <w:pPr>
              <w:snapToGrid w:val="0"/>
              <w:spacing w:line="360" w:lineRule="exact"/>
              <w:ind w:firstLineChars="100" w:firstLine="230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生食材</w:t>
            </w:r>
          </w:p>
        </w:tc>
        <w:tc>
          <w:tcPr>
            <w:tcW w:w="1276" w:type="dxa"/>
          </w:tcPr>
          <w:p w:rsidR="00D7565F" w:rsidRDefault="00D7565F" w:rsidP="008D6D09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7565F" w:rsidRDefault="00D7565F" w:rsidP="000166C6">
            <w:pPr>
              <w:snapToGrid w:val="0"/>
              <w:spacing w:line="360" w:lineRule="exact"/>
              <w:ind w:firstLineChars="78" w:firstLine="179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</w:tr>
      <w:tr w:rsidR="00D7565F" w:rsidTr="00ED1723">
        <w:tc>
          <w:tcPr>
            <w:tcW w:w="425" w:type="dxa"/>
          </w:tcPr>
          <w:p w:rsidR="00D7565F" w:rsidRDefault="008D6D09" w:rsidP="008D6D09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５</w:t>
            </w:r>
          </w:p>
        </w:tc>
        <w:tc>
          <w:tcPr>
            <w:tcW w:w="2835" w:type="dxa"/>
          </w:tcPr>
          <w:p w:rsidR="00D7565F" w:rsidRDefault="00ED1723" w:rsidP="006D2DAF">
            <w:pPr>
              <w:snapToGrid w:val="0"/>
              <w:spacing w:line="360" w:lineRule="exact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 xml:space="preserve">　その他</w:t>
            </w:r>
          </w:p>
        </w:tc>
        <w:tc>
          <w:tcPr>
            <w:tcW w:w="1276" w:type="dxa"/>
          </w:tcPr>
          <w:p w:rsidR="00D7565F" w:rsidRDefault="00D7565F" w:rsidP="008D6D09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7565F" w:rsidRDefault="00D7565F" w:rsidP="000166C6">
            <w:pPr>
              <w:snapToGrid w:val="0"/>
              <w:spacing w:line="360" w:lineRule="exact"/>
              <w:ind w:firstLineChars="78" w:firstLine="179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</w:tr>
    </w:tbl>
    <w:p w:rsidR="00ED1723" w:rsidRPr="00D7565F" w:rsidRDefault="00ED1723" w:rsidP="00ED1723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　【コロナ対策】</w: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425"/>
        <w:gridCol w:w="2835"/>
        <w:gridCol w:w="1276"/>
        <w:gridCol w:w="3260"/>
      </w:tblGrid>
      <w:tr w:rsidR="00ED1723" w:rsidTr="00ED1723">
        <w:tc>
          <w:tcPr>
            <w:tcW w:w="425" w:type="dxa"/>
          </w:tcPr>
          <w:p w:rsidR="00ED1723" w:rsidRDefault="00ED1723" w:rsidP="00A02E11">
            <w:pPr>
              <w:snapToGrid w:val="0"/>
              <w:spacing w:line="360" w:lineRule="exact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品　　　　種</w:t>
            </w:r>
          </w:p>
        </w:tc>
        <w:tc>
          <w:tcPr>
            <w:tcW w:w="1276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確保基準</w:t>
            </w:r>
          </w:p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（日/人）</w:t>
            </w:r>
          </w:p>
        </w:tc>
        <w:tc>
          <w:tcPr>
            <w:tcW w:w="3260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主な品目</w:t>
            </w:r>
          </w:p>
        </w:tc>
      </w:tr>
      <w:tr w:rsidR="00ED1723" w:rsidTr="00ED1723">
        <w:tc>
          <w:tcPr>
            <w:tcW w:w="425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１</w:t>
            </w:r>
          </w:p>
        </w:tc>
        <w:tc>
          <w:tcPr>
            <w:tcW w:w="2835" w:type="dxa"/>
          </w:tcPr>
          <w:p w:rsidR="00ED1723" w:rsidRDefault="00ED1723" w:rsidP="00ED1723">
            <w:pPr>
              <w:snapToGrid w:val="0"/>
              <w:spacing w:line="360" w:lineRule="exact"/>
              <w:ind w:firstLineChars="100" w:firstLine="230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マスク・フェイスシールド</w:t>
            </w:r>
          </w:p>
        </w:tc>
        <w:tc>
          <w:tcPr>
            <w:tcW w:w="1276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D1723" w:rsidRDefault="00ED1723" w:rsidP="000166C6">
            <w:pPr>
              <w:snapToGrid w:val="0"/>
              <w:spacing w:line="360" w:lineRule="exact"/>
              <w:ind w:firstLineChars="78" w:firstLine="179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</w:tr>
      <w:tr w:rsidR="00ED1723" w:rsidTr="00ED1723">
        <w:tc>
          <w:tcPr>
            <w:tcW w:w="425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２</w:t>
            </w:r>
          </w:p>
        </w:tc>
        <w:tc>
          <w:tcPr>
            <w:tcW w:w="2835" w:type="dxa"/>
          </w:tcPr>
          <w:p w:rsidR="00ED1723" w:rsidRDefault="00ED1723" w:rsidP="00A02E11">
            <w:pPr>
              <w:snapToGrid w:val="0"/>
              <w:spacing w:line="360" w:lineRule="exact"/>
              <w:ind w:firstLineChars="100" w:firstLine="230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アルコール等消毒液</w:t>
            </w:r>
          </w:p>
        </w:tc>
        <w:tc>
          <w:tcPr>
            <w:tcW w:w="1276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D1723" w:rsidRDefault="00ED1723" w:rsidP="000166C6">
            <w:pPr>
              <w:snapToGrid w:val="0"/>
              <w:spacing w:line="360" w:lineRule="exact"/>
              <w:ind w:firstLineChars="78" w:firstLine="179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</w:tr>
      <w:tr w:rsidR="00ED1723" w:rsidTr="00ED1723">
        <w:tc>
          <w:tcPr>
            <w:tcW w:w="425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３</w:t>
            </w:r>
          </w:p>
        </w:tc>
        <w:tc>
          <w:tcPr>
            <w:tcW w:w="2835" w:type="dxa"/>
          </w:tcPr>
          <w:p w:rsidR="00ED1723" w:rsidRDefault="00ED1723" w:rsidP="00A02E11">
            <w:pPr>
              <w:snapToGrid w:val="0"/>
              <w:spacing w:line="360" w:lineRule="exact"/>
              <w:ind w:firstLineChars="100" w:firstLine="230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防護服</w:t>
            </w:r>
          </w:p>
        </w:tc>
        <w:tc>
          <w:tcPr>
            <w:tcW w:w="1276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D1723" w:rsidRDefault="00ED1723" w:rsidP="000166C6">
            <w:pPr>
              <w:snapToGrid w:val="0"/>
              <w:spacing w:line="360" w:lineRule="exact"/>
              <w:ind w:firstLineChars="78" w:firstLine="179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</w:tr>
      <w:tr w:rsidR="00ED1723" w:rsidTr="00ED1723">
        <w:tc>
          <w:tcPr>
            <w:tcW w:w="425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４</w:t>
            </w:r>
          </w:p>
        </w:tc>
        <w:tc>
          <w:tcPr>
            <w:tcW w:w="2835" w:type="dxa"/>
          </w:tcPr>
          <w:p w:rsidR="00ED1723" w:rsidRDefault="00ED1723" w:rsidP="00A02E11">
            <w:pPr>
              <w:snapToGrid w:val="0"/>
              <w:spacing w:line="360" w:lineRule="exact"/>
              <w:ind w:firstLineChars="100" w:firstLine="230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アクリル板</w:t>
            </w:r>
          </w:p>
        </w:tc>
        <w:tc>
          <w:tcPr>
            <w:tcW w:w="1276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－</w:t>
            </w:r>
          </w:p>
        </w:tc>
        <w:tc>
          <w:tcPr>
            <w:tcW w:w="3260" w:type="dxa"/>
          </w:tcPr>
          <w:p w:rsidR="00ED1723" w:rsidRDefault="00ED1723" w:rsidP="000166C6">
            <w:pPr>
              <w:snapToGrid w:val="0"/>
              <w:spacing w:line="360" w:lineRule="exact"/>
              <w:ind w:firstLineChars="78" w:firstLine="179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</w:tr>
      <w:tr w:rsidR="00ED1723" w:rsidTr="00ED1723">
        <w:tc>
          <w:tcPr>
            <w:tcW w:w="425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５</w:t>
            </w:r>
          </w:p>
        </w:tc>
        <w:tc>
          <w:tcPr>
            <w:tcW w:w="2835" w:type="dxa"/>
          </w:tcPr>
          <w:p w:rsidR="00ED1723" w:rsidRDefault="00ED1723" w:rsidP="00A02E11">
            <w:pPr>
              <w:snapToGrid w:val="0"/>
              <w:spacing w:line="360" w:lineRule="exact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 xml:space="preserve">　その他</w:t>
            </w:r>
          </w:p>
        </w:tc>
        <w:tc>
          <w:tcPr>
            <w:tcW w:w="1276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D1723" w:rsidRDefault="00ED1723" w:rsidP="000166C6">
            <w:pPr>
              <w:snapToGrid w:val="0"/>
              <w:spacing w:line="360" w:lineRule="exact"/>
              <w:ind w:firstLineChars="78" w:firstLine="179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</w:tr>
    </w:tbl>
    <w:p w:rsidR="00ED1723" w:rsidRPr="00D7565F" w:rsidRDefault="00ED1723" w:rsidP="00ED1723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　【その他</w:t>
      </w:r>
      <w:r w:rsidR="000166C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の必需品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】</w: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425"/>
        <w:gridCol w:w="2835"/>
        <w:gridCol w:w="1276"/>
        <w:gridCol w:w="3260"/>
      </w:tblGrid>
      <w:tr w:rsidR="00ED1723" w:rsidTr="00ED1723">
        <w:tc>
          <w:tcPr>
            <w:tcW w:w="425" w:type="dxa"/>
          </w:tcPr>
          <w:p w:rsidR="00ED1723" w:rsidRDefault="00ED1723" w:rsidP="00A02E11">
            <w:pPr>
              <w:snapToGrid w:val="0"/>
              <w:spacing w:line="360" w:lineRule="exact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品　　　　種</w:t>
            </w:r>
          </w:p>
        </w:tc>
        <w:tc>
          <w:tcPr>
            <w:tcW w:w="1276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確保基準</w:t>
            </w:r>
          </w:p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（日/人）</w:t>
            </w:r>
          </w:p>
        </w:tc>
        <w:tc>
          <w:tcPr>
            <w:tcW w:w="3260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主な品目</w:t>
            </w:r>
          </w:p>
        </w:tc>
      </w:tr>
      <w:tr w:rsidR="00ED1723" w:rsidTr="00ED1723">
        <w:tc>
          <w:tcPr>
            <w:tcW w:w="425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１</w:t>
            </w:r>
          </w:p>
        </w:tc>
        <w:tc>
          <w:tcPr>
            <w:tcW w:w="2835" w:type="dxa"/>
          </w:tcPr>
          <w:p w:rsidR="00ED1723" w:rsidRDefault="00ED1723" w:rsidP="00A02E11">
            <w:pPr>
              <w:snapToGrid w:val="0"/>
              <w:spacing w:line="360" w:lineRule="exact"/>
              <w:ind w:firstLineChars="100" w:firstLine="230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ベッド・布団</w:t>
            </w:r>
          </w:p>
        </w:tc>
        <w:tc>
          <w:tcPr>
            <w:tcW w:w="1276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D1723" w:rsidRDefault="00ED1723" w:rsidP="000166C6">
            <w:pPr>
              <w:snapToGrid w:val="0"/>
              <w:spacing w:line="360" w:lineRule="exact"/>
              <w:ind w:firstLineChars="78" w:firstLine="179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</w:tr>
      <w:tr w:rsidR="00ED1723" w:rsidTr="00ED1723">
        <w:tc>
          <w:tcPr>
            <w:tcW w:w="425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２</w:t>
            </w:r>
          </w:p>
        </w:tc>
        <w:tc>
          <w:tcPr>
            <w:tcW w:w="2835" w:type="dxa"/>
          </w:tcPr>
          <w:p w:rsidR="00ED1723" w:rsidRDefault="00ED1723" w:rsidP="00A02E11">
            <w:pPr>
              <w:snapToGrid w:val="0"/>
              <w:spacing w:line="360" w:lineRule="exact"/>
              <w:ind w:firstLineChars="100" w:firstLine="230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衣料品</w:t>
            </w:r>
          </w:p>
        </w:tc>
        <w:tc>
          <w:tcPr>
            <w:tcW w:w="1276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D1723" w:rsidRDefault="00ED1723" w:rsidP="000166C6">
            <w:pPr>
              <w:snapToGrid w:val="0"/>
              <w:spacing w:line="360" w:lineRule="exact"/>
              <w:ind w:firstLineChars="78" w:firstLine="179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</w:tr>
      <w:tr w:rsidR="00ED1723" w:rsidTr="00ED1723">
        <w:tc>
          <w:tcPr>
            <w:tcW w:w="425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３</w:t>
            </w:r>
          </w:p>
        </w:tc>
        <w:tc>
          <w:tcPr>
            <w:tcW w:w="2835" w:type="dxa"/>
          </w:tcPr>
          <w:p w:rsidR="00ED1723" w:rsidRDefault="00ED1723" w:rsidP="00A02E11">
            <w:pPr>
              <w:snapToGrid w:val="0"/>
              <w:spacing w:line="360" w:lineRule="exact"/>
              <w:ind w:firstLineChars="100" w:firstLine="230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石鹸</w:t>
            </w:r>
            <w:r w:rsidR="00817F6F"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・シャンプー</w:t>
            </w:r>
          </w:p>
        </w:tc>
        <w:tc>
          <w:tcPr>
            <w:tcW w:w="1276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D1723" w:rsidRDefault="00ED1723" w:rsidP="000166C6">
            <w:pPr>
              <w:snapToGrid w:val="0"/>
              <w:spacing w:line="360" w:lineRule="exact"/>
              <w:ind w:firstLineChars="78" w:firstLine="179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</w:tr>
      <w:tr w:rsidR="00ED1723" w:rsidTr="00ED1723">
        <w:tc>
          <w:tcPr>
            <w:tcW w:w="425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４</w:t>
            </w:r>
          </w:p>
        </w:tc>
        <w:tc>
          <w:tcPr>
            <w:tcW w:w="2835" w:type="dxa"/>
          </w:tcPr>
          <w:p w:rsidR="00ED1723" w:rsidRDefault="00817F6F" w:rsidP="00A02E11">
            <w:pPr>
              <w:snapToGrid w:val="0"/>
              <w:spacing w:line="360" w:lineRule="exact"/>
              <w:ind w:firstLineChars="100" w:firstLine="230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洗剤</w:t>
            </w:r>
          </w:p>
        </w:tc>
        <w:tc>
          <w:tcPr>
            <w:tcW w:w="1276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D1723" w:rsidRDefault="00ED1723" w:rsidP="000166C6">
            <w:pPr>
              <w:snapToGrid w:val="0"/>
              <w:spacing w:line="360" w:lineRule="exact"/>
              <w:ind w:firstLineChars="78" w:firstLine="179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</w:tr>
      <w:tr w:rsidR="00ED1723" w:rsidTr="00ED1723">
        <w:tc>
          <w:tcPr>
            <w:tcW w:w="425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>５</w:t>
            </w:r>
          </w:p>
        </w:tc>
        <w:tc>
          <w:tcPr>
            <w:tcW w:w="2835" w:type="dxa"/>
          </w:tcPr>
          <w:p w:rsidR="00ED1723" w:rsidRDefault="00ED1723" w:rsidP="00A02E11">
            <w:pPr>
              <w:snapToGrid w:val="0"/>
              <w:spacing w:line="360" w:lineRule="exact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dstrike w:val="0"/>
                <w:color w:val="auto"/>
                <w:spacing w:val="0"/>
                <w:sz w:val="20"/>
                <w:szCs w:val="20"/>
              </w:rPr>
              <w:t xml:space="preserve">　その他</w:t>
            </w:r>
          </w:p>
        </w:tc>
        <w:tc>
          <w:tcPr>
            <w:tcW w:w="1276" w:type="dxa"/>
          </w:tcPr>
          <w:p w:rsidR="00ED1723" w:rsidRDefault="00ED1723" w:rsidP="00A02E11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D1723" w:rsidRDefault="00ED1723" w:rsidP="000166C6">
            <w:pPr>
              <w:snapToGrid w:val="0"/>
              <w:spacing w:line="360" w:lineRule="exact"/>
              <w:ind w:firstLineChars="78" w:firstLine="179"/>
              <w:jc w:val="left"/>
              <w:rPr>
                <w:rFonts w:ascii="ＭＳ Ｐゴシック" w:eastAsia="ＭＳ Ｐゴシック" w:hAnsi="ＭＳ Ｐゴシック"/>
                <w:dstrike w:val="0"/>
                <w:color w:val="auto"/>
                <w:spacing w:val="0"/>
                <w:sz w:val="20"/>
                <w:szCs w:val="20"/>
              </w:rPr>
            </w:pPr>
          </w:p>
        </w:tc>
      </w:tr>
    </w:tbl>
    <w:p w:rsidR="000166C6" w:rsidRDefault="000166C6" w:rsidP="000166C6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0166C6" w:rsidRDefault="000166C6" w:rsidP="000166C6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</w:t>
      </w:r>
      <w:r w:rsidRPr="004B6EB8">
        <w:rPr>
          <w:rFonts w:ascii="ＭＳ Ｐゴシック" w:eastAsia="ＭＳ Ｐゴシック" w:hAnsi="ＭＳ Ｐゴシック" w:hint="eastAsia"/>
          <w:dstrike w:val="0"/>
          <w:color w:val="FF0000"/>
          <w:spacing w:val="0"/>
          <w:sz w:val="20"/>
          <w:szCs w:val="20"/>
        </w:rPr>
        <w:t>（</w:t>
      </w:r>
      <w:r w:rsidR="006A2382" w:rsidRPr="004B6EB8">
        <w:rPr>
          <w:rFonts w:ascii="ＭＳ Ｐゴシック" w:eastAsia="ＭＳ Ｐゴシック" w:hAnsi="ＭＳ Ｐゴシック" w:hint="eastAsia"/>
          <w:dstrike w:val="0"/>
          <w:color w:val="FF0000"/>
          <w:spacing w:val="0"/>
          <w:sz w:val="20"/>
          <w:szCs w:val="20"/>
        </w:rPr>
        <w:t>３</w:t>
      </w:r>
      <w:r w:rsidRPr="004B6EB8">
        <w:rPr>
          <w:rFonts w:ascii="ＭＳ Ｐゴシック" w:eastAsia="ＭＳ Ｐゴシック" w:hAnsi="ＭＳ Ｐゴシック" w:hint="eastAsia"/>
          <w:dstrike w:val="0"/>
          <w:color w:val="FF0000"/>
          <w:spacing w:val="0"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食品・必需品</w:t>
      </w:r>
      <w:r w:rsidR="00E71F19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の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見直し</w:t>
      </w:r>
      <w:r w:rsidR="00E71F19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を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されていますか？</w:t>
      </w:r>
      <w:r w:rsidRPr="003D6D35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 </w:t>
      </w:r>
      <w:r w:rsidRPr="003D6D3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 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□あり　　　□準備・検討中　　　□なし</w:t>
      </w:r>
    </w:p>
    <w:p w:rsidR="000166C6" w:rsidRPr="00F10CE2" w:rsidRDefault="000166C6" w:rsidP="000166C6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</w:t>
      </w:r>
      <w:r w:rsidRPr="004B6EB8">
        <w:rPr>
          <w:rFonts w:ascii="ＭＳ Ｐゴシック" w:eastAsia="ＭＳ Ｐゴシック" w:hAnsi="ＭＳ Ｐゴシック" w:hint="eastAsia"/>
          <w:dstrike w:val="0"/>
          <w:color w:val="FF0000"/>
          <w:spacing w:val="0"/>
          <w:sz w:val="20"/>
          <w:szCs w:val="20"/>
        </w:rPr>
        <w:t xml:space="preserve">　（</w:t>
      </w:r>
      <w:r w:rsidR="006A2382" w:rsidRPr="004B6EB8">
        <w:rPr>
          <w:rFonts w:ascii="ＭＳ Ｐゴシック" w:eastAsia="ＭＳ Ｐゴシック" w:hAnsi="ＭＳ Ｐゴシック" w:hint="eastAsia"/>
          <w:dstrike w:val="0"/>
          <w:color w:val="FF0000"/>
          <w:spacing w:val="0"/>
          <w:sz w:val="20"/>
          <w:szCs w:val="20"/>
        </w:rPr>
        <w:t>４</w:t>
      </w:r>
      <w:r w:rsidRPr="004B6EB8">
        <w:rPr>
          <w:rFonts w:ascii="ＭＳ Ｐゴシック" w:eastAsia="ＭＳ Ｐゴシック" w:hAnsi="ＭＳ Ｐゴシック" w:hint="eastAsia"/>
          <w:dstrike w:val="0"/>
          <w:color w:val="FF0000"/>
          <w:spacing w:val="0"/>
          <w:sz w:val="20"/>
          <w:szCs w:val="20"/>
        </w:rPr>
        <w:t>）</w:t>
      </w:r>
      <w:r w:rsidRPr="004B6EB8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予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定又は検討している</w:t>
      </w:r>
      <w:r w:rsidR="004B6EB8" w:rsidRPr="004B6EB8">
        <w:rPr>
          <w:rFonts w:ascii="ＭＳ Ｐゴシック" w:eastAsia="ＭＳ Ｐゴシック" w:hAnsi="ＭＳ Ｐゴシック" w:hint="eastAsia"/>
          <w:dstrike w:val="0"/>
          <w:color w:val="FF0000"/>
          <w:spacing w:val="0"/>
          <w:sz w:val="20"/>
          <w:szCs w:val="20"/>
          <w:highlight w:val="yellow"/>
        </w:rPr>
        <w:t>必需品</w:t>
      </w:r>
      <w:r w:rsidR="006A2382" w:rsidRPr="004B6EB8">
        <w:rPr>
          <w:rFonts w:ascii="ＭＳ Ｐゴシック" w:eastAsia="ＭＳ Ｐゴシック" w:hAnsi="ＭＳ Ｐゴシック" w:hint="eastAsia"/>
          <w:dstrike w:val="0"/>
          <w:color w:val="FF0000"/>
          <w:spacing w:val="0"/>
          <w:sz w:val="20"/>
          <w:szCs w:val="20"/>
          <w:highlight w:val="yellow"/>
        </w:rPr>
        <w:t>備蓄等の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対策は、ありますか？（いずれか１つ）</w:t>
      </w:r>
    </w:p>
    <w:p w:rsidR="000166C6" w:rsidRPr="003D6D35" w:rsidRDefault="000166C6" w:rsidP="000166C6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□新規に備蓄を予定又は検討</w:t>
      </w:r>
    </w:p>
    <w:p w:rsidR="000166C6" w:rsidRPr="003D6D35" w:rsidRDefault="000166C6" w:rsidP="000166C6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既備蓄品以外の品種の追加・削減を予定又は検討</w:t>
      </w:r>
    </w:p>
    <w:p w:rsidR="000166C6" w:rsidRPr="003D6D35" w:rsidRDefault="000166C6" w:rsidP="000166C6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既備蓄品の増減を予定又は検討</w:t>
      </w:r>
    </w:p>
    <w:p w:rsidR="00E71F19" w:rsidRPr="003D6D35" w:rsidRDefault="00E71F19" w:rsidP="00E71F19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その他（　　　　　　　　　　　　　　　　　　　　　　　　　　　　　　　　　　）</w:t>
      </w:r>
    </w:p>
    <w:p w:rsidR="000166C6" w:rsidRPr="00F10CE2" w:rsidRDefault="000166C6" w:rsidP="000166C6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</w:t>
      </w:r>
      <w:r w:rsidRPr="004B6EB8">
        <w:rPr>
          <w:rFonts w:ascii="ＭＳ Ｐゴシック" w:eastAsia="ＭＳ Ｐゴシック" w:hAnsi="ＭＳ Ｐゴシック" w:hint="eastAsia"/>
          <w:dstrike w:val="0"/>
          <w:color w:val="FF0000"/>
          <w:spacing w:val="0"/>
          <w:sz w:val="20"/>
          <w:szCs w:val="20"/>
        </w:rPr>
        <w:t>（</w:t>
      </w:r>
      <w:r w:rsidR="006A2382" w:rsidRPr="004B6EB8">
        <w:rPr>
          <w:rFonts w:ascii="ＭＳ Ｐゴシック" w:eastAsia="ＭＳ Ｐゴシック" w:hAnsi="ＭＳ Ｐゴシック" w:hint="eastAsia"/>
          <w:dstrike w:val="0"/>
          <w:color w:val="FF0000"/>
          <w:spacing w:val="0"/>
          <w:sz w:val="20"/>
          <w:szCs w:val="20"/>
        </w:rPr>
        <w:t>５</w:t>
      </w:r>
      <w:r w:rsidRPr="004B6EB8">
        <w:rPr>
          <w:rFonts w:ascii="ＭＳ Ｐゴシック" w:eastAsia="ＭＳ Ｐゴシック" w:hAnsi="ＭＳ Ｐゴシック" w:hint="eastAsia"/>
          <w:dstrike w:val="0"/>
          <w:color w:val="FF0000"/>
          <w:spacing w:val="0"/>
          <w:sz w:val="20"/>
          <w:szCs w:val="20"/>
        </w:rPr>
        <w:t>）</w:t>
      </w:r>
      <w:r w:rsidR="009E63C1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備蓄品を定めた</w:t>
      </w:r>
      <w:r w:rsidR="00E71F19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社内</w:t>
      </w:r>
      <w:r w:rsidR="009E63C1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基準はありますか？</w:t>
      </w:r>
      <w:r w:rsidR="009E63C1" w:rsidRPr="003D6D3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</w:t>
      </w:r>
      <w:r w:rsidR="00E71F19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</w:t>
      </w:r>
      <w:r w:rsidR="009E63C1" w:rsidRPr="003D6D3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</w:t>
      </w:r>
      <w:r w:rsidR="009E63C1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</w:t>
      </w:r>
      <w:r w:rsidR="00E71F19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</w:t>
      </w:r>
      <w:r w:rsidR="009E63C1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□あり　　　□準備・検討中　　　□なし</w:t>
      </w:r>
    </w:p>
    <w:p w:rsidR="00D765C6" w:rsidRDefault="00D765C6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B51D89" w:rsidRPr="00E71F19" w:rsidRDefault="00B51D89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097FFD" w:rsidRDefault="001A22AD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lastRenderedPageBreak/>
        <w:t>Ⅸ．</w:t>
      </w:r>
      <w:r w:rsidR="00097FFD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事前対策及び事後対策</w:t>
      </w:r>
      <w:r w:rsidR="00097FFD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について</w:t>
      </w:r>
    </w:p>
    <w:p w:rsidR="00097FFD" w:rsidRDefault="00097FFD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1C465E" w:rsidRPr="00F10CE2" w:rsidRDefault="001C465E" w:rsidP="001C465E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１　耐震告示制定前に設置された高圧ガス設備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1C465E" w:rsidRPr="00F06B2F" w:rsidRDefault="001C465E" w:rsidP="001C465E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（１）</w:t>
      </w:r>
      <w:r w:rsidRPr="001C465E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耐震告示制定前に設置された高圧ガス設備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がありますか？</w:t>
      </w:r>
      <w:r w:rsidRPr="003D6D3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 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□あり　　　□なし（</w:t>
      </w:r>
      <w:r w:rsidR="00D32E7B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２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へ）</w:t>
      </w:r>
    </w:p>
    <w:p w:rsidR="001C465E" w:rsidRDefault="001C465E" w:rsidP="001C465E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（２）上記（１）で「あり」の場合、補強していますか？</w:t>
      </w:r>
      <w:r w:rsidRPr="003D6D3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□あり　　　□準備・検討中　　　□なし</w:t>
      </w:r>
    </w:p>
    <w:p w:rsidR="001C465E" w:rsidRDefault="001C465E" w:rsidP="001C465E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D32E7B" w:rsidRPr="00F10CE2" w:rsidRDefault="00D32E7B" w:rsidP="00D32E7B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２　BCPマニュアル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D32E7B" w:rsidRPr="00F06B2F" w:rsidRDefault="00D32E7B" w:rsidP="00D32E7B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（１）</w:t>
      </w:r>
      <w:r w:rsidR="00DB7937" w:rsidRPr="00DB7937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BCPマニュアル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がありますか？</w:t>
      </w:r>
      <w:r w:rsidR="00DB7937" w:rsidRPr="003D6D3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</w:t>
      </w:r>
      <w:r w:rsidR="00DB7937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□あり　　　□準備・検討中（Ⅹへ）　　　□なし（</w:t>
      </w:r>
      <w:r w:rsidR="004B6EB8" w:rsidRPr="004B6EB8">
        <w:rPr>
          <w:rFonts w:ascii="ＭＳ Ｐゴシック" w:eastAsia="ＭＳ Ｐゴシック" w:hAnsi="ＭＳ Ｐゴシック" w:hint="eastAsia"/>
          <w:dstrike w:val="0"/>
          <w:color w:val="FF0000"/>
          <w:spacing w:val="0"/>
          <w:sz w:val="20"/>
          <w:szCs w:val="20"/>
          <w:highlight w:val="yellow"/>
        </w:rPr>
        <w:t>３</w:t>
      </w:r>
      <w:r w:rsidR="00DB7937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へ）</w:t>
      </w:r>
    </w:p>
    <w:p w:rsidR="00DB7937" w:rsidRDefault="00D32E7B" w:rsidP="00D32E7B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（２）上記（１）で「あり」の場合、</w:t>
      </w:r>
      <w:r w:rsidR="00DB7937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どのように周知・徹底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していますか？</w:t>
      </w:r>
      <w:r w:rsidR="00DB7937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（複数回答可）</w:t>
      </w:r>
    </w:p>
    <w:p w:rsidR="00DB7937" w:rsidRPr="003D6D35" w:rsidRDefault="00DB7937" w:rsidP="00DB793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□社員全員に要約版等を携帯させている</w:t>
      </w:r>
    </w:p>
    <w:p w:rsidR="00DB7937" w:rsidRPr="003D6D35" w:rsidRDefault="00DB7937" w:rsidP="00DB793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定期的にBCPマニュアルに関する保安教育を実施している</w:t>
      </w:r>
    </w:p>
    <w:p w:rsidR="00DB7937" w:rsidRPr="003D6D35" w:rsidRDefault="00DB7937" w:rsidP="00DB793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見直した際には関係する社員に保安教育を実施している</w:t>
      </w:r>
    </w:p>
    <w:p w:rsidR="00DB7937" w:rsidRPr="003D6D35" w:rsidRDefault="00DB7937" w:rsidP="00DB793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その他（　　　　　　　　　　　　　　　　　　　　　　　　　　　　　　　　　　）</w:t>
      </w:r>
    </w:p>
    <w:p w:rsidR="00DB7937" w:rsidRPr="00F06B2F" w:rsidRDefault="00DB7937" w:rsidP="00DB7937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</w:t>
      </w:r>
      <w:r w:rsidR="00373E19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３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）</w:t>
      </w:r>
      <w:r w:rsidRPr="00DB7937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BCPマニュアル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を遵守しない者に対する罰則を設けていますか？</w:t>
      </w:r>
      <w:r w:rsidRPr="003D6D35"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  <w:t xml:space="preserve">   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□あり　　　　□なし</w:t>
      </w:r>
    </w:p>
    <w:p w:rsidR="009E63C1" w:rsidRDefault="009E63C1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8022E2" w:rsidRPr="00F10CE2" w:rsidRDefault="008022E2" w:rsidP="008022E2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３　水害時の事業所内外の漂流物対策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8022E2" w:rsidRDefault="008022E2" w:rsidP="008022E2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（１）容器やタンクローリ以外で、事業所内外の漂流物対策がありますか？（複数回答可）</w:t>
      </w:r>
    </w:p>
    <w:p w:rsidR="00E654CE" w:rsidRPr="00E654CE" w:rsidRDefault="00E654CE" w:rsidP="00E654CE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□浸水想定高さ以上に設備を保管（事業所に</w:t>
      </w:r>
      <w:r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  <w:t>浸水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想定場所が</w:t>
      </w:r>
      <w:r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  <w:t>ない場合を含む。）</w:t>
      </w:r>
    </w:p>
    <w:p w:rsidR="008022E2" w:rsidRPr="003D6D35" w:rsidRDefault="008022E2" w:rsidP="008022E2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□事業所内外からの漂流物対策として、事業所周囲に堅固な壁、扉を設置している</w:t>
      </w:r>
    </w:p>
    <w:p w:rsidR="008022E2" w:rsidRPr="003D6D35" w:rsidRDefault="008022E2" w:rsidP="008022E2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事業所内の</w:t>
      </w:r>
      <w:r w:rsidR="00E654CE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すべての設備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は</w:t>
      </w:r>
      <w:r w:rsidR="00E654CE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、堅固な建屋内に収納している</w:t>
      </w:r>
    </w:p>
    <w:p w:rsidR="008022E2" w:rsidRPr="003D6D35" w:rsidRDefault="008022E2" w:rsidP="008022E2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E654CE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事業所内の水害で流出する可能性のある設備は、堅固な施設に緊結している</w:t>
      </w:r>
    </w:p>
    <w:p w:rsidR="008022E2" w:rsidRPr="003D6D35" w:rsidRDefault="008022E2" w:rsidP="008022E2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その他（　　　　　　　　　　　　　　　　　　　　　　　　　　　　　　　　　　）</w:t>
      </w:r>
    </w:p>
    <w:p w:rsidR="008022E2" w:rsidRPr="008022E2" w:rsidRDefault="008022E2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8022E2" w:rsidRDefault="008022E2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Default="006D3AD5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6D3AD5" w:rsidRPr="008022E2" w:rsidRDefault="006D3AD5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1A22AD" w:rsidRDefault="00097FFD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lastRenderedPageBreak/>
        <w:t>Ⅹ</w:t>
      </w:r>
      <w:r w:rsidR="00154A09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．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保安教育・防災訓練</w:t>
      </w:r>
      <w:r w:rsidR="00B33A2A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（通報・避難訓練を含む。）</w:t>
      </w: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について</w:t>
      </w:r>
    </w:p>
    <w:p w:rsidR="001A22AD" w:rsidRDefault="001A22AD" w:rsidP="001A22AD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B77261" w:rsidRPr="00F10CE2" w:rsidRDefault="00B77261" w:rsidP="006D3AD5">
      <w:pPr>
        <w:snapToGrid w:val="0"/>
        <w:spacing w:line="360" w:lineRule="exact"/>
        <w:ind w:firstLineChars="200" w:firstLine="461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１　大規模地震・津波被害に関する保安教育・訓練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について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、お伺い</w:t>
      </w:r>
      <w:r w:rsidRPr="00F10CE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0"/>
          <w:szCs w:val="20"/>
        </w:rPr>
        <w:t>します。</w:t>
      </w:r>
    </w:p>
    <w:p w:rsidR="00B77261" w:rsidRPr="00F06B2F" w:rsidRDefault="00B77261" w:rsidP="00B77261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（１）　大規模地震・津波被害に関する保安教育を行っていますか？</w:t>
      </w:r>
      <w:r w:rsidR="00675547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（いずれか１つ）</w:t>
      </w:r>
    </w:p>
    <w:p w:rsidR="00B77261" w:rsidRPr="003D6D35" w:rsidRDefault="00B77261" w:rsidP="00B77261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□年間保安教育計画に定めて定期的に行っている</w:t>
      </w:r>
    </w:p>
    <w:p w:rsidR="00B77261" w:rsidRPr="003D6D35" w:rsidRDefault="00B77261" w:rsidP="00B77261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年間保安教育計画に定めていないが、</w:t>
      </w:r>
      <w:r w:rsidR="00675547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定期的又は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不定期に行っている</w:t>
      </w:r>
    </w:p>
    <w:p w:rsidR="00B77261" w:rsidRPr="003D6D35" w:rsidRDefault="00B77261" w:rsidP="00B77261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その他（　　　　　　　　　　　　　　　　　　　　　　　　　　　　　　　　　　）</w:t>
      </w:r>
    </w:p>
    <w:p w:rsidR="00B77261" w:rsidRPr="00F06B2F" w:rsidRDefault="00675547" w:rsidP="00B77261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（２</w:t>
      </w:r>
      <w:r w:rsidR="00B77261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）　大規模地震・津波被害に関する防災訓練を行っていますか？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（いずれか１つ）</w:t>
      </w:r>
    </w:p>
    <w:p w:rsidR="00B77261" w:rsidRPr="003D6D35" w:rsidRDefault="00B77261" w:rsidP="00B77261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□年間保安教育計画に定めて定期的に</w:t>
      </w:r>
      <w:r w:rsidR="00675547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行っ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ている</w:t>
      </w:r>
    </w:p>
    <w:p w:rsidR="00B77261" w:rsidRPr="003D6D35" w:rsidRDefault="00B77261" w:rsidP="00B77261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年間保安教育計画に定めていないが、</w:t>
      </w:r>
      <w:r w:rsidR="00675547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定期的又は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不定期に</w:t>
      </w:r>
      <w:r w:rsidR="00675547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行っ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ている</w:t>
      </w:r>
    </w:p>
    <w:p w:rsidR="00B77261" w:rsidRDefault="00B77261" w:rsidP="00B77261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その他（　　　　　　　　　　　　　　　　　　　　　　　　　　　　　　　　　　）</w:t>
      </w:r>
    </w:p>
    <w:p w:rsidR="00675547" w:rsidRPr="00F06B2F" w:rsidRDefault="00675547" w:rsidP="00675547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</w:t>
      </w:r>
      <w:r w:rsidR="00621B6A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３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）　防災訓練はどのような形で行っていますか？（複数回答可）</w:t>
      </w:r>
    </w:p>
    <w:p w:rsidR="00675547" w:rsidRPr="003D6D35" w:rsidRDefault="00675547" w:rsidP="0067554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□事業所全体で一斉訓練を行っている</w:t>
      </w:r>
    </w:p>
    <w:p w:rsidR="00675547" w:rsidRDefault="00675547" w:rsidP="0067554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部署ごとに</w:t>
      </w:r>
      <w:r w:rsidR="00621B6A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小規模な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訓練を行っている</w:t>
      </w:r>
    </w:p>
    <w:p w:rsidR="00675547" w:rsidRDefault="00675547" w:rsidP="0067554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□消防・警察・自治体を招いて訓練を行っている</w:t>
      </w:r>
    </w:p>
    <w:p w:rsidR="00675547" w:rsidRDefault="00675547" w:rsidP="0067554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□周辺住民を招いて訓練を行っている</w:t>
      </w:r>
    </w:p>
    <w:p w:rsidR="00EF184D" w:rsidRDefault="00EF184D" w:rsidP="0067554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□事業所外での移動中の緊急対応訓練を行っている。</w:t>
      </w:r>
    </w:p>
    <w:p w:rsidR="00675547" w:rsidRPr="003D6D35" w:rsidRDefault="00675547" w:rsidP="0067554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621B6A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夜間、休日に訓練を行っている（選択した場合は（４）へ）</w:t>
      </w:r>
    </w:p>
    <w:p w:rsidR="00B77261" w:rsidRPr="00675547" w:rsidRDefault="00675547" w:rsidP="00675547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その他（　　　　　　　　　　　　　　　　　　　　　　　　　　　　　　　　　　）</w:t>
      </w:r>
    </w:p>
    <w:p w:rsidR="00621B6A" w:rsidRDefault="00621B6A" w:rsidP="00621B6A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　　　（</w:t>
      </w:r>
      <w:r w:rsidR="00942C4E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4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 xml:space="preserve">）　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夜間、休日に訓練を行っている場合、手当を支払って</w:t>
      </w:r>
      <w:r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いますか？</w:t>
      </w:r>
    </w:p>
    <w:p w:rsidR="00621B6A" w:rsidRDefault="00621B6A" w:rsidP="00621B6A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361512" w:rsidRPr="004B6EB8">
        <w:rPr>
          <w:rFonts w:ascii="ＭＳ Ｐゴシック" w:eastAsia="ＭＳ Ｐゴシック" w:hAnsi="ＭＳ Ｐゴシック" w:cstheme="minorBidi" w:hint="eastAsia"/>
          <w:dstrike w:val="0"/>
          <w:color w:val="FF0000"/>
          <w:spacing w:val="0"/>
          <w:sz w:val="20"/>
          <w:szCs w:val="20"/>
        </w:rPr>
        <w:t>時間外</w:t>
      </w:r>
      <w:r w:rsidR="00361512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手当のみを支払って</w:t>
      </w:r>
      <w:r w:rsidR="00361512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い</w:t>
      </w:r>
      <w:r w:rsidR="00361512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る</w:t>
      </w:r>
    </w:p>
    <w:p w:rsidR="00621B6A" w:rsidRPr="003D6D35" w:rsidRDefault="00621B6A" w:rsidP="00621B6A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 w:rsidR="006A2382" w:rsidRPr="004B6EB8">
        <w:rPr>
          <w:rFonts w:ascii="ＭＳ Ｐゴシック" w:eastAsia="ＭＳ Ｐゴシック" w:hAnsi="ＭＳ Ｐゴシック" w:cstheme="minorBidi" w:hint="eastAsia"/>
          <w:dstrike w:val="0"/>
          <w:color w:val="FF0000"/>
          <w:spacing w:val="0"/>
          <w:sz w:val="20"/>
          <w:szCs w:val="20"/>
        </w:rPr>
        <w:t>時</w:t>
      </w:r>
      <w:r w:rsidR="00361512" w:rsidRPr="004B6EB8">
        <w:rPr>
          <w:rFonts w:ascii="ＭＳ Ｐゴシック" w:eastAsia="ＭＳ Ｐゴシック" w:hAnsi="ＭＳ Ｐゴシック" w:cstheme="minorBidi" w:hint="eastAsia"/>
          <w:dstrike w:val="0"/>
          <w:color w:val="FF0000"/>
          <w:spacing w:val="0"/>
          <w:sz w:val="20"/>
          <w:szCs w:val="20"/>
        </w:rPr>
        <w:t>間外</w:t>
      </w:r>
      <w:r w:rsidR="00361512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手当以外に別途手当を支払って</w:t>
      </w:r>
      <w:r w:rsidR="00361512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20"/>
          <w:szCs w:val="20"/>
        </w:rPr>
        <w:t>い</w:t>
      </w:r>
      <w:r w:rsidR="00361512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る</w:t>
      </w:r>
      <w:r w:rsidR="00361512"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  <w:t>（差し支えなければ、</w:t>
      </w:r>
      <w:r w:rsidR="00361512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 xml:space="preserve">手当名　　　　　　</w:t>
      </w:r>
      <w:r w:rsidR="00361512"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  <w:t>）</w:t>
      </w:r>
    </w:p>
    <w:p w:rsidR="00621B6A" w:rsidRPr="00675547" w:rsidRDefault="00621B6A" w:rsidP="00621B6A">
      <w:pPr>
        <w:snapToGrid w:val="0"/>
        <w:spacing w:line="360" w:lineRule="exact"/>
        <w:ind w:firstLineChars="500" w:firstLine="1148"/>
        <w:jc w:val="lef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20"/>
          <w:szCs w:val="20"/>
        </w:rPr>
      </w:pPr>
      <w:r w:rsidRPr="003D6D35"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□</w:t>
      </w:r>
      <w:r>
        <w:rPr>
          <w:rFonts w:ascii="ＭＳ Ｐゴシック" w:eastAsia="ＭＳ Ｐゴシック" w:hAnsi="ＭＳ Ｐゴシック" w:cstheme="minorBidi" w:hint="eastAsia"/>
          <w:dstrike w:val="0"/>
          <w:color w:val="auto"/>
          <w:spacing w:val="0"/>
          <w:sz w:val="20"/>
          <w:szCs w:val="20"/>
        </w:rPr>
        <w:t>その他（　　　　　　　　　　　　　　　　　　　　　　　　　　　　　　　　　　）</w:t>
      </w:r>
    </w:p>
    <w:p w:rsidR="00621B6A" w:rsidRDefault="00621B6A" w:rsidP="00621B6A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1540D1" w:rsidRPr="00621B6A" w:rsidRDefault="001540D1" w:rsidP="00621B6A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B51D89" w:rsidRDefault="00B51D89" w:rsidP="001540D1">
      <w:pPr>
        <w:snapToGrid w:val="0"/>
        <w:spacing w:line="360" w:lineRule="exact"/>
        <w:ind w:left="270" w:hangingChars="100" w:hanging="270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540D1">
      <w:pPr>
        <w:snapToGrid w:val="0"/>
        <w:spacing w:line="360" w:lineRule="exact"/>
        <w:ind w:left="270" w:hangingChars="100" w:hanging="270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540D1">
      <w:pPr>
        <w:snapToGrid w:val="0"/>
        <w:spacing w:line="360" w:lineRule="exact"/>
        <w:ind w:left="270" w:hangingChars="100" w:hanging="270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540D1">
      <w:pPr>
        <w:snapToGrid w:val="0"/>
        <w:spacing w:line="360" w:lineRule="exact"/>
        <w:ind w:left="270" w:hangingChars="100" w:hanging="270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540D1">
      <w:pPr>
        <w:snapToGrid w:val="0"/>
        <w:spacing w:line="360" w:lineRule="exact"/>
        <w:ind w:left="270" w:hangingChars="100" w:hanging="270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540D1">
      <w:pPr>
        <w:snapToGrid w:val="0"/>
        <w:spacing w:line="360" w:lineRule="exact"/>
        <w:ind w:left="270" w:hangingChars="100" w:hanging="270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540D1">
      <w:pPr>
        <w:snapToGrid w:val="0"/>
        <w:spacing w:line="360" w:lineRule="exact"/>
        <w:ind w:left="270" w:hangingChars="100" w:hanging="270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540D1">
      <w:pPr>
        <w:snapToGrid w:val="0"/>
        <w:spacing w:line="360" w:lineRule="exact"/>
        <w:ind w:left="270" w:hangingChars="100" w:hanging="270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540D1">
      <w:pPr>
        <w:snapToGrid w:val="0"/>
        <w:spacing w:line="360" w:lineRule="exact"/>
        <w:ind w:left="270" w:hangingChars="100" w:hanging="270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540D1">
      <w:pPr>
        <w:snapToGrid w:val="0"/>
        <w:spacing w:line="360" w:lineRule="exact"/>
        <w:ind w:left="270" w:hangingChars="100" w:hanging="270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540D1">
      <w:pPr>
        <w:snapToGrid w:val="0"/>
        <w:spacing w:line="360" w:lineRule="exact"/>
        <w:ind w:left="270" w:hangingChars="100" w:hanging="270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540D1">
      <w:pPr>
        <w:snapToGrid w:val="0"/>
        <w:spacing w:line="360" w:lineRule="exact"/>
        <w:ind w:left="270" w:hangingChars="100" w:hanging="270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540D1">
      <w:pPr>
        <w:snapToGrid w:val="0"/>
        <w:spacing w:line="360" w:lineRule="exact"/>
        <w:ind w:left="270" w:hangingChars="100" w:hanging="270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540D1">
      <w:pPr>
        <w:snapToGrid w:val="0"/>
        <w:spacing w:line="360" w:lineRule="exact"/>
        <w:ind w:left="270" w:hangingChars="100" w:hanging="270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B51D89" w:rsidRDefault="00B51D89" w:rsidP="001540D1">
      <w:pPr>
        <w:snapToGrid w:val="0"/>
        <w:spacing w:line="360" w:lineRule="exact"/>
        <w:ind w:left="270" w:hangingChars="100" w:hanging="270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154A09" w:rsidRPr="00C4771A" w:rsidRDefault="00154A09" w:rsidP="001540D1">
      <w:pPr>
        <w:snapToGrid w:val="0"/>
        <w:spacing w:line="360" w:lineRule="exact"/>
        <w:ind w:left="270" w:hangingChars="100" w:hanging="270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  <w:r w:rsidRPr="00C4771A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lastRenderedPageBreak/>
        <w:t>Ⅺ．その他</w:t>
      </w:r>
      <w:r w:rsidR="001540D1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、自然災害による</w:t>
      </w:r>
      <w:r w:rsidR="00DA4F39" w:rsidRPr="00C4771A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高圧ガス設備</w:t>
      </w:r>
      <w:r w:rsidR="00946CD5" w:rsidRPr="00C4771A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被害</w:t>
      </w:r>
      <w:r w:rsidR="001540D1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や容器流出等の体験、その時の対策例等、参考になる事例があればご記入くだ</w:t>
      </w:r>
      <w:r w:rsidR="001540D1" w:rsidRPr="001540D1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さい。</w:t>
      </w:r>
      <w:r w:rsidR="001540D1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(資料添付　　□有　　□無)</w:t>
      </w:r>
    </w:p>
    <w:p w:rsidR="001540D1" w:rsidRPr="001540D1" w:rsidRDefault="001540D1" w:rsidP="001540D1">
      <w:pPr>
        <w:snapToGrid w:val="0"/>
        <w:spacing w:line="360" w:lineRule="exact"/>
        <w:rPr>
          <w:rFonts w:ascii="ＭＳ Ｐゴシック" w:eastAsia="ＭＳ Ｐゴシック" w:hAnsi="ＭＳ Ｐゴシック" w:cstheme="minorBidi"/>
          <w:dstrike w:val="0"/>
          <w:color w:val="auto"/>
          <w:spacing w:val="0"/>
          <w:sz w:val="18"/>
          <w:szCs w:val="18"/>
        </w:rPr>
      </w:pPr>
    </w:p>
    <w:p w:rsidR="001540D1" w:rsidRPr="00BA3096" w:rsidRDefault="001540D1" w:rsidP="001540D1">
      <w:pPr>
        <w:snapToGrid w:val="0"/>
        <w:spacing w:line="360" w:lineRule="exac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  <w:u w:val="single"/>
        </w:rPr>
      </w:pP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　　　　　</w:t>
      </w: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1540D1" w:rsidRPr="00BA3096" w:rsidRDefault="001540D1" w:rsidP="001540D1">
      <w:pPr>
        <w:snapToGrid w:val="0"/>
        <w:spacing w:line="360" w:lineRule="exact"/>
        <w:rPr>
          <w:rFonts w:ascii="ＭＳ Ｐゴシック" w:eastAsia="ＭＳ Ｐゴシック" w:hAnsi="ＭＳ Ｐゴシック"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　　　　　</w:t>
      </w: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1540D1" w:rsidRPr="00BA3096" w:rsidRDefault="001540D1" w:rsidP="001540D1">
      <w:pPr>
        <w:snapToGrid w:val="0"/>
        <w:spacing w:line="360" w:lineRule="exac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  <w:r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  <w:t xml:space="preserve">         </w:t>
      </w: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1540D1" w:rsidRPr="00BA3096" w:rsidRDefault="001540D1" w:rsidP="001540D1">
      <w:pPr>
        <w:snapToGrid w:val="0"/>
        <w:spacing w:line="360" w:lineRule="exac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  <w:u w:val="single"/>
        </w:rPr>
      </w:pP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　　　　　</w:t>
      </w: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1540D1" w:rsidRPr="00BA3096" w:rsidRDefault="001540D1" w:rsidP="001540D1">
      <w:pPr>
        <w:snapToGrid w:val="0"/>
        <w:spacing w:line="360" w:lineRule="exact"/>
        <w:rPr>
          <w:rFonts w:ascii="ＭＳ Ｐゴシック" w:eastAsia="ＭＳ Ｐゴシック" w:hAnsi="ＭＳ Ｐゴシック"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　　　　　</w:t>
      </w: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1540D1" w:rsidRPr="00BA3096" w:rsidRDefault="001540D1" w:rsidP="001540D1">
      <w:pPr>
        <w:snapToGrid w:val="0"/>
        <w:spacing w:line="360" w:lineRule="exac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  <w:r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  <w:t xml:space="preserve">         </w:t>
      </w: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1540D1" w:rsidRPr="00BA3096" w:rsidRDefault="001540D1" w:rsidP="001540D1">
      <w:pPr>
        <w:snapToGrid w:val="0"/>
        <w:spacing w:line="360" w:lineRule="exac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  <w:u w:val="single"/>
        </w:rPr>
      </w:pP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　　　　　</w:t>
      </w: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1540D1" w:rsidRPr="00BA3096" w:rsidRDefault="001540D1" w:rsidP="001540D1">
      <w:pPr>
        <w:snapToGrid w:val="0"/>
        <w:spacing w:line="360" w:lineRule="exact"/>
        <w:rPr>
          <w:rFonts w:ascii="ＭＳ Ｐゴシック" w:eastAsia="ＭＳ Ｐゴシック" w:hAnsi="ＭＳ Ｐゴシック"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dstrike w:val="0"/>
          <w:color w:val="auto"/>
          <w:spacing w:val="0"/>
          <w:sz w:val="18"/>
          <w:szCs w:val="18"/>
        </w:rPr>
        <w:t xml:space="preserve">　　　　　　　</w:t>
      </w: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1540D1" w:rsidRPr="00BA3096" w:rsidRDefault="001540D1" w:rsidP="001540D1">
      <w:pPr>
        <w:snapToGrid w:val="0"/>
        <w:spacing w:line="360" w:lineRule="exac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  <w:r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  <w:t xml:space="preserve">         </w:t>
      </w: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1540D1" w:rsidRPr="001540D1" w:rsidRDefault="001540D1" w:rsidP="001540D1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  <w:bdr w:val="single" w:sz="4" w:space="0" w:color="auto"/>
        </w:rPr>
      </w:pPr>
    </w:p>
    <w:p w:rsidR="00A75DAC" w:rsidRPr="001540D1" w:rsidRDefault="00A75DAC" w:rsidP="006D2DAF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dstrike w:val="0"/>
          <w:color w:val="auto"/>
          <w:spacing w:val="0"/>
          <w:sz w:val="20"/>
          <w:szCs w:val="20"/>
        </w:rPr>
      </w:pPr>
    </w:p>
    <w:p w:rsidR="0060156E" w:rsidRPr="00BA3096" w:rsidRDefault="0060156E" w:rsidP="004719F8">
      <w:pPr>
        <w:snapToGrid w:val="0"/>
        <w:spacing w:line="360" w:lineRule="exact"/>
        <w:ind w:left="270" w:hangingChars="100" w:hanging="270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</w:p>
    <w:p w:rsidR="001F1F81" w:rsidRPr="00BA3096" w:rsidRDefault="00DF4ACB" w:rsidP="004719F8">
      <w:pPr>
        <w:snapToGrid w:val="0"/>
        <w:spacing w:line="360" w:lineRule="exact"/>
        <w:ind w:left="270" w:hangingChars="100" w:hanging="270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Ⅻ</w:t>
      </w:r>
      <w:r w:rsidR="00377EFE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．</w:t>
      </w:r>
      <w:r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自然災害対策</w:t>
      </w:r>
      <w:r w:rsidR="00377EFE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等に関し、当協会への要望等が</w:t>
      </w:r>
      <w:r w:rsidR="005759AA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ありましたら</w:t>
      </w:r>
      <w:r w:rsidR="00611BA0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4"/>
          <w:szCs w:val="24"/>
        </w:rPr>
        <w:t>ご記入下さい。</w:t>
      </w:r>
    </w:p>
    <w:p w:rsidR="003A2AEF" w:rsidRPr="00BA3096" w:rsidRDefault="001F1F81" w:rsidP="001F1F81">
      <w:pPr>
        <w:snapToGrid w:val="0"/>
        <w:spacing w:line="360" w:lineRule="exact"/>
        <w:ind w:firstLineChars="100" w:firstLine="240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1"/>
          <w:szCs w:val="21"/>
        </w:rPr>
      </w:pP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1"/>
          <w:szCs w:val="21"/>
        </w:rPr>
        <w:t xml:space="preserve">　　　</w:t>
      </w:r>
    </w:p>
    <w:p w:rsidR="00DC794A" w:rsidRPr="00BA3096" w:rsidRDefault="003A2AEF" w:rsidP="001F1F81">
      <w:pPr>
        <w:snapToGrid w:val="0"/>
        <w:spacing w:line="360" w:lineRule="exact"/>
        <w:ind w:firstLineChars="100" w:firstLine="240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1"/>
          <w:szCs w:val="21"/>
        </w:rPr>
      </w:pP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1"/>
          <w:szCs w:val="21"/>
        </w:rPr>
        <w:t xml:space="preserve">　　　</w:t>
      </w:r>
      <w:r w:rsidR="00DC794A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1"/>
          <w:szCs w:val="21"/>
          <w:u w:val="single"/>
        </w:rPr>
        <w:t xml:space="preserve">　　　　　　　　　　　　　　　　　　　　　　　　　　　　　　　　　　　</w:t>
      </w:r>
      <w:r w:rsidR="001F1F81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1"/>
          <w:szCs w:val="21"/>
          <w:u w:val="single"/>
        </w:rPr>
        <w:t xml:space="preserve">　　　　　　　　</w:t>
      </w:r>
      <w:r w:rsidR="00F524C6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1"/>
          <w:szCs w:val="21"/>
          <w:u w:val="single"/>
        </w:rPr>
        <w:t xml:space="preserve"> </w:t>
      </w:r>
      <w:r w:rsidR="001F1F81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1"/>
          <w:szCs w:val="21"/>
          <w:u w:val="single"/>
        </w:rPr>
        <w:t xml:space="preserve">　　　　　　　　　　　　　　</w:t>
      </w:r>
    </w:p>
    <w:p w:rsidR="00A136DF" w:rsidRPr="00BA3096" w:rsidRDefault="00DC794A" w:rsidP="00DC794A">
      <w:pPr>
        <w:snapToGrid w:val="0"/>
        <w:spacing w:line="360" w:lineRule="exac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 xml:space="preserve">　　　　</w:t>
      </w:r>
      <w:r w:rsidR="002A741C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 xml:space="preserve">　</w:t>
      </w:r>
      <w:r w:rsidR="00F524C6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1"/>
          <w:szCs w:val="21"/>
          <w:u w:val="single"/>
        </w:rPr>
        <w:t xml:space="preserve">　　　　</w:t>
      </w:r>
      <w:r w:rsidR="00F524C6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DC794A" w:rsidRPr="00BA3096" w:rsidRDefault="00A136DF" w:rsidP="00DC794A">
      <w:pPr>
        <w:snapToGrid w:val="0"/>
        <w:spacing w:line="360" w:lineRule="exac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 xml:space="preserve">　　　　　</w:t>
      </w:r>
      <w:r w:rsidR="00DC794A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</w:t>
      </w:r>
      <w:r w:rsidR="00611BA0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　　　　　　　　　　</w:t>
      </w:r>
      <w:r w:rsidR="00DC794A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</w:t>
      </w:r>
      <w:r w:rsidR="00A05DC9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</w:t>
      </w:r>
      <w:r w:rsidR="00DC794A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</w:t>
      </w:r>
    </w:p>
    <w:p w:rsidR="00A136DF" w:rsidRPr="00BA3096" w:rsidRDefault="00DC794A" w:rsidP="00A05DC9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 xml:space="preserve">　</w:t>
      </w:r>
      <w:r w:rsidR="002A741C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 xml:space="preserve">　</w:t>
      </w: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 xml:space="preserve">　</w:t>
      </w:r>
      <w:r w:rsidR="00A05DC9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 xml:space="preserve">　　</w:t>
      </w:r>
      <w:r w:rsidR="00F524C6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1"/>
          <w:szCs w:val="21"/>
          <w:u w:val="single"/>
        </w:rPr>
        <w:t xml:space="preserve">　　　　</w:t>
      </w:r>
      <w:r w:rsidR="00F524C6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A05DC9" w:rsidRPr="00BA3096" w:rsidRDefault="00A136DF" w:rsidP="00A05DC9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 xml:space="preserve">　　　　　</w:t>
      </w:r>
      <w:r w:rsidR="00A05DC9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</w:t>
      </w:r>
      <w:r w:rsidR="00F524C6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 </w:t>
      </w:r>
      <w:r w:rsidR="00A05DC9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</w:t>
      </w:r>
    </w:p>
    <w:p w:rsidR="00A136DF" w:rsidRPr="00BA3096" w:rsidRDefault="00A05DC9" w:rsidP="00A05DC9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 xml:space="preserve">　　　　　</w:t>
      </w:r>
      <w:r w:rsidR="00F524C6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1"/>
          <w:szCs w:val="21"/>
          <w:u w:val="single"/>
        </w:rPr>
        <w:t xml:space="preserve">　　　　</w:t>
      </w:r>
      <w:r w:rsidR="00F524C6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A05DC9" w:rsidRPr="00BA3096" w:rsidRDefault="00A136DF" w:rsidP="00A05DC9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</w:rPr>
      </w:pP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 xml:space="preserve">　　　　　</w:t>
      </w:r>
      <w:r w:rsidR="00A05DC9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3C55C2" w:rsidRPr="00BA3096" w:rsidRDefault="00A05DC9" w:rsidP="002F7DF9">
      <w:pPr>
        <w:snapToGrid w:val="0"/>
        <w:spacing w:line="360" w:lineRule="exact"/>
        <w:jc w:val="lef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18"/>
          <w:szCs w:val="18"/>
          <w:u w:val="single"/>
        </w:rPr>
      </w:pPr>
      <w:r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18"/>
          <w:szCs w:val="18"/>
        </w:rPr>
        <w:t xml:space="preserve">　　　　　</w:t>
      </w:r>
      <w:r w:rsidR="0060156E" w:rsidRPr="00BA3096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1"/>
          <w:szCs w:val="21"/>
          <w:u w:val="single"/>
        </w:rPr>
        <w:t xml:space="preserve">　　　　　　　　　　　　　　　　　　　　　　　　　　　　　　　　　　　　　　　　　　　 　　　　　　　　　　　　　　</w:t>
      </w:r>
    </w:p>
    <w:p w:rsidR="006D5C1F" w:rsidRDefault="006D5C1F" w:rsidP="00AD1C7B">
      <w:pPr>
        <w:snapToGrid w:val="0"/>
        <w:spacing w:line="360" w:lineRule="exact"/>
        <w:jc w:val="righ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2"/>
          <w:szCs w:val="22"/>
        </w:rPr>
      </w:pPr>
    </w:p>
    <w:p w:rsidR="00DC794A" w:rsidRPr="00EE7662" w:rsidRDefault="005F0AF4" w:rsidP="00AD1C7B">
      <w:pPr>
        <w:snapToGrid w:val="0"/>
        <w:spacing w:line="360" w:lineRule="exact"/>
        <w:jc w:val="right"/>
        <w:rPr>
          <w:rFonts w:ascii="ＭＳ Ｐゴシック" w:eastAsia="ＭＳ Ｐゴシック" w:hAnsi="ＭＳ Ｐゴシック"/>
          <w:b/>
          <w:dstrike w:val="0"/>
          <w:color w:val="auto"/>
          <w:spacing w:val="0"/>
          <w:sz w:val="22"/>
          <w:szCs w:val="22"/>
        </w:rPr>
      </w:pPr>
      <w:r w:rsidRPr="00EE7662">
        <w:rPr>
          <w:rFonts w:ascii="ＭＳ Ｐゴシック" w:eastAsia="ＭＳ Ｐゴシック" w:hAnsi="ＭＳ Ｐゴシック" w:hint="eastAsia"/>
          <w:b/>
          <w:dstrike w:val="0"/>
          <w:color w:val="auto"/>
          <w:spacing w:val="0"/>
          <w:sz w:val="22"/>
          <w:szCs w:val="22"/>
        </w:rPr>
        <w:t>以上</w:t>
      </w:r>
    </w:p>
    <w:sectPr w:rsidR="00DC794A" w:rsidRPr="00EE7662" w:rsidSect="00DB23BD">
      <w:footerReference w:type="default" r:id="rId8"/>
      <w:pgSz w:w="11906" w:h="16838" w:code="9"/>
      <w:pgMar w:top="1134" w:right="1133" w:bottom="1134" w:left="1134" w:header="851" w:footer="227" w:gutter="0"/>
      <w:pgNumType w:start="1"/>
      <w:cols w:space="425"/>
      <w:docGrid w:type="linesAndChars" w:linePitch="560" w:charSpace="60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B8" w:rsidRDefault="004B6EB8" w:rsidP="005D0C5A">
      <w:r>
        <w:separator/>
      </w:r>
    </w:p>
  </w:endnote>
  <w:endnote w:type="continuationSeparator" w:id="0">
    <w:p w:rsidR="004B6EB8" w:rsidRDefault="004B6EB8" w:rsidP="005D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yuminPro-Regular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inGoPro-Medium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Bold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327275"/>
      <w:docPartObj>
        <w:docPartGallery w:val="Page Numbers (Bottom of Page)"/>
        <w:docPartUnique/>
      </w:docPartObj>
    </w:sdtPr>
    <w:sdtEndPr>
      <w:rPr>
        <w:dstrike w:val="0"/>
      </w:rPr>
    </w:sdtEndPr>
    <w:sdtContent>
      <w:p w:rsidR="004B6EB8" w:rsidRPr="008C4173" w:rsidRDefault="004B6EB8">
        <w:pPr>
          <w:pStyle w:val="a8"/>
          <w:jc w:val="center"/>
          <w:rPr>
            <w:dstrike w:val="0"/>
          </w:rPr>
        </w:pPr>
        <w:r w:rsidRPr="008C4173">
          <w:rPr>
            <w:dstrike w:val="0"/>
            <w:sz w:val="21"/>
            <w:szCs w:val="21"/>
          </w:rPr>
          <w:fldChar w:fldCharType="begin"/>
        </w:r>
        <w:r w:rsidRPr="008C4173">
          <w:rPr>
            <w:dstrike w:val="0"/>
            <w:sz w:val="21"/>
            <w:szCs w:val="21"/>
          </w:rPr>
          <w:instrText>PAGE   \* MERGEFORMAT</w:instrText>
        </w:r>
        <w:r w:rsidRPr="008C4173">
          <w:rPr>
            <w:dstrike w:val="0"/>
            <w:sz w:val="21"/>
            <w:szCs w:val="21"/>
          </w:rPr>
          <w:fldChar w:fldCharType="separate"/>
        </w:r>
        <w:r w:rsidR="00957EE1" w:rsidRPr="00957EE1">
          <w:rPr>
            <w:dstrike w:val="0"/>
            <w:noProof/>
            <w:sz w:val="21"/>
            <w:szCs w:val="21"/>
            <w:lang w:val="ja-JP"/>
          </w:rPr>
          <w:t>13</w:t>
        </w:r>
        <w:r w:rsidRPr="008C4173">
          <w:rPr>
            <w:dstrike w:val="0"/>
            <w:sz w:val="21"/>
            <w:szCs w:val="21"/>
          </w:rPr>
          <w:fldChar w:fldCharType="end"/>
        </w:r>
      </w:p>
    </w:sdtContent>
  </w:sdt>
  <w:p w:rsidR="004B6EB8" w:rsidRDefault="004B6E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B8" w:rsidRDefault="004B6EB8" w:rsidP="005D0C5A">
      <w:r>
        <w:separator/>
      </w:r>
    </w:p>
  </w:footnote>
  <w:footnote w:type="continuationSeparator" w:id="0">
    <w:p w:rsidR="004B6EB8" w:rsidRDefault="004B6EB8" w:rsidP="005D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0E6"/>
    <w:multiLevelType w:val="hybridMultilevel"/>
    <w:tmpl w:val="36F6D5F2"/>
    <w:lvl w:ilvl="0" w:tplc="70D03FC8">
      <w:start w:val="3"/>
      <w:numFmt w:val="decimalEnclosedCircle"/>
      <w:lvlText w:val="%1"/>
      <w:lvlJc w:val="left"/>
      <w:pPr>
        <w:ind w:left="1137" w:hanging="360"/>
      </w:pPr>
      <w:rPr>
        <w:rFonts w:cs="RyuminPro-Regular-Identity-H"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1" w15:restartNumberingAfterBreak="0">
    <w:nsid w:val="0634160D"/>
    <w:multiLevelType w:val="hybridMultilevel"/>
    <w:tmpl w:val="B6BA884C"/>
    <w:lvl w:ilvl="0" w:tplc="E4C8884E">
      <w:start w:val="1"/>
      <w:numFmt w:val="decimalEnclosedCircle"/>
      <w:lvlText w:val="%1"/>
      <w:lvlJc w:val="left"/>
      <w:pPr>
        <w:ind w:left="83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06AE627D"/>
    <w:multiLevelType w:val="hybridMultilevel"/>
    <w:tmpl w:val="120811CC"/>
    <w:lvl w:ilvl="0" w:tplc="CB3E9BE4">
      <w:start w:val="1"/>
      <w:numFmt w:val="decimalFullWidth"/>
      <w:lvlText w:val="（%1）"/>
      <w:lvlJc w:val="left"/>
      <w:pPr>
        <w:ind w:left="1128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" w15:restartNumberingAfterBreak="0">
    <w:nsid w:val="07515CE7"/>
    <w:multiLevelType w:val="hybridMultilevel"/>
    <w:tmpl w:val="1DFEE57E"/>
    <w:lvl w:ilvl="0" w:tplc="7EFABE2C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084F7C8E"/>
    <w:multiLevelType w:val="hybridMultilevel"/>
    <w:tmpl w:val="3A10CDF4"/>
    <w:lvl w:ilvl="0" w:tplc="C84A4EE0">
      <w:start w:val="1"/>
      <w:numFmt w:val="decimalFullWidth"/>
      <w:lvlText w:val="（%1）"/>
      <w:lvlJc w:val="left"/>
      <w:pPr>
        <w:ind w:left="9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5" w15:restartNumberingAfterBreak="0">
    <w:nsid w:val="08BE7F12"/>
    <w:multiLevelType w:val="hybridMultilevel"/>
    <w:tmpl w:val="9DB0FD5C"/>
    <w:lvl w:ilvl="0" w:tplc="F234392C">
      <w:start w:val="1"/>
      <w:numFmt w:val="decimalFullWidth"/>
      <w:lvlText w:val="（%1）"/>
      <w:lvlJc w:val="left"/>
      <w:pPr>
        <w:ind w:left="11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6" w15:restartNumberingAfterBreak="0">
    <w:nsid w:val="09F94D1B"/>
    <w:multiLevelType w:val="hybridMultilevel"/>
    <w:tmpl w:val="9A02BCF2"/>
    <w:lvl w:ilvl="0" w:tplc="41606330">
      <w:start w:val="1"/>
      <w:numFmt w:val="bullet"/>
      <w:lvlText w:val="○"/>
      <w:lvlJc w:val="left"/>
      <w:pPr>
        <w:ind w:left="1102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abstractNum w:abstractNumId="7" w15:restartNumberingAfterBreak="0">
    <w:nsid w:val="0EE3420A"/>
    <w:multiLevelType w:val="hybridMultilevel"/>
    <w:tmpl w:val="67F8EADE"/>
    <w:lvl w:ilvl="0" w:tplc="009E0364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35B488E"/>
    <w:multiLevelType w:val="hybridMultilevel"/>
    <w:tmpl w:val="1CA09AF6"/>
    <w:lvl w:ilvl="0" w:tplc="7A2ED9EE">
      <w:start w:val="1"/>
      <w:numFmt w:val="decimalFullWidth"/>
      <w:lvlText w:val="（%1）"/>
      <w:lvlJc w:val="left"/>
      <w:pPr>
        <w:ind w:left="984" w:hanging="396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9" w15:restartNumberingAfterBreak="0">
    <w:nsid w:val="1548140A"/>
    <w:multiLevelType w:val="hybridMultilevel"/>
    <w:tmpl w:val="DE3AEA60"/>
    <w:lvl w:ilvl="0" w:tplc="3E50D5F6">
      <w:start w:val="1"/>
      <w:numFmt w:val="decimalFullWidth"/>
      <w:lvlText w:val="（%1）"/>
      <w:lvlJc w:val="left"/>
      <w:pPr>
        <w:ind w:left="9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10" w15:restartNumberingAfterBreak="0">
    <w:nsid w:val="179D057C"/>
    <w:multiLevelType w:val="hybridMultilevel"/>
    <w:tmpl w:val="6798B4EE"/>
    <w:lvl w:ilvl="0" w:tplc="9EE41AFE">
      <w:start w:val="1"/>
      <w:numFmt w:val="decimalFullWidth"/>
      <w:lvlText w:val="（%1）"/>
      <w:lvlJc w:val="left"/>
      <w:pPr>
        <w:ind w:left="851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11" w15:restartNumberingAfterBreak="0">
    <w:nsid w:val="188E23E4"/>
    <w:multiLevelType w:val="hybridMultilevel"/>
    <w:tmpl w:val="AB6CBA9A"/>
    <w:lvl w:ilvl="0" w:tplc="0A48D024">
      <w:start w:val="1"/>
      <w:numFmt w:val="decimalFullWidth"/>
      <w:lvlText w:val="（%1）"/>
      <w:lvlJc w:val="left"/>
      <w:pPr>
        <w:ind w:left="11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2" w15:restartNumberingAfterBreak="0">
    <w:nsid w:val="1C8C50D3"/>
    <w:multiLevelType w:val="hybridMultilevel"/>
    <w:tmpl w:val="F454FD2E"/>
    <w:lvl w:ilvl="0" w:tplc="04090001">
      <w:start w:val="1"/>
      <w:numFmt w:val="bullet"/>
      <w:lvlText w:val="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13" w15:restartNumberingAfterBreak="0">
    <w:nsid w:val="1CA5217F"/>
    <w:multiLevelType w:val="hybridMultilevel"/>
    <w:tmpl w:val="B450131A"/>
    <w:lvl w:ilvl="0" w:tplc="FDC4CF00">
      <w:start w:val="1"/>
      <w:numFmt w:val="bullet"/>
      <w:lvlText w:val="・"/>
      <w:lvlJc w:val="left"/>
      <w:pPr>
        <w:ind w:left="1351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4" w15:restartNumberingAfterBreak="0">
    <w:nsid w:val="1ED16938"/>
    <w:multiLevelType w:val="hybridMultilevel"/>
    <w:tmpl w:val="7FA8B29A"/>
    <w:lvl w:ilvl="0" w:tplc="7916A1F4">
      <w:start w:val="1"/>
      <w:numFmt w:val="decimalEnclosedCircle"/>
      <w:lvlText w:val="%1"/>
      <w:lvlJc w:val="left"/>
      <w:pPr>
        <w:ind w:left="839" w:hanging="360"/>
      </w:pPr>
      <w:rPr>
        <w:rFonts w:cs="ShinGoPro-Medium-Identity-H"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5" w15:restartNumberingAfterBreak="0">
    <w:nsid w:val="20BF7972"/>
    <w:multiLevelType w:val="hybridMultilevel"/>
    <w:tmpl w:val="5AF24AEA"/>
    <w:lvl w:ilvl="0" w:tplc="FB22F958">
      <w:start w:val="1"/>
      <w:numFmt w:val="decimalFullWidth"/>
      <w:lvlText w:val="（%1）"/>
      <w:lvlJc w:val="left"/>
      <w:pPr>
        <w:ind w:left="77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6" w15:restartNumberingAfterBreak="0">
    <w:nsid w:val="26C22B4F"/>
    <w:multiLevelType w:val="hybridMultilevel"/>
    <w:tmpl w:val="792CE830"/>
    <w:lvl w:ilvl="0" w:tplc="0AB4F674">
      <w:start w:val="1"/>
      <w:numFmt w:val="decimalFullWidth"/>
      <w:lvlText w:val="（%1）"/>
      <w:lvlJc w:val="left"/>
      <w:pPr>
        <w:ind w:left="969" w:hanging="510"/>
      </w:pPr>
      <w:rPr>
        <w:rFonts w:cs="ShinGoPro-Bold-Identity-H"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7" w15:restartNumberingAfterBreak="0">
    <w:nsid w:val="27047C57"/>
    <w:multiLevelType w:val="hybridMultilevel"/>
    <w:tmpl w:val="3B6CFE42"/>
    <w:lvl w:ilvl="0" w:tplc="66E0FC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8D70665"/>
    <w:multiLevelType w:val="hybridMultilevel"/>
    <w:tmpl w:val="90EC5AC2"/>
    <w:lvl w:ilvl="0" w:tplc="E1CC072C">
      <w:start w:val="1"/>
      <w:numFmt w:val="decimalFullWidth"/>
      <w:lvlText w:val="(%1)"/>
      <w:lvlJc w:val="left"/>
      <w:pPr>
        <w:ind w:left="10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3" w:hanging="420"/>
      </w:pPr>
    </w:lvl>
    <w:lvl w:ilvl="3" w:tplc="0409000F" w:tentative="1">
      <w:start w:val="1"/>
      <w:numFmt w:val="decimal"/>
      <w:lvlText w:val="%4."/>
      <w:lvlJc w:val="left"/>
      <w:pPr>
        <w:ind w:left="2293" w:hanging="420"/>
      </w:pPr>
    </w:lvl>
    <w:lvl w:ilvl="4" w:tplc="04090017" w:tentative="1">
      <w:start w:val="1"/>
      <w:numFmt w:val="aiueoFullWidth"/>
      <w:lvlText w:val="(%5)"/>
      <w:lvlJc w:val="left"/>
      <w:pPr>
        <w:ind w:left="27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3" w:hanging="420"/>
      </w:pPr>
    </w:lvl>
    <w:lvl w:ilvl="6" w:tplc="0409000F" w:tentative="1">
      <w:start w:val="1"/>
      <w:numFmt w:val="decimal"/>
      <w:lvlText w:val="%7."/>
      <w:lvlJc w:val="left"/>
      <w:pPr>
        <w:ind w:left="3553" w:hanging="420"/>
      </w:pPr>
    </w:lvl>
    <w:lvl w:ilvl="7" w:tplc="04090017" w:tentative="1">
      <w:start w:val="1"/>
      <w:numFmt w:val="aiueoFullWidth"/>
      <w:lvlText w:val="(%8)"/>
      <w:lvlJc w:val="left"/>
      <w:pPr>
        <w:ind w:left="39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3" w:hanging="420"/>
      </w:pPr>
    </w:lvl>
  </w:abstractNum>
  <w:abstractNum w:abstractNumId="19" w15:restartNumberingAfterBreak="0">
    <w:nsid w:val="2C877B3E"/>
    <w:multiLevelType w:val="hybridMultilevel"/>
    <w:tmpl w:val="F3825C34"/>
    <w:lvl w:ilvl="0" w:tplc="B14056A8">
      <w:start w:val="1"/>
      <w:numFmt w:val="decimalFullWidth"/>
      <w:lvlText w:val="（%1）"/>
      <w:lvlJc w:val="left"/>
      <w:pPr>
        <w:ind w:left="105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2" w:hanging="420"/>
      </w:pPr>
    </w:lvl>
  </w:abstractNum>
  <w:abstractNum w:abstractNumId="20" w15:restartNumberingAfterBreak="0">
    <w:nsid w:val="2EEF4433"/>
    <w:multiLevelType w:val="hybridMultilevel"/>
    <w:tmpl w:val="929AB8DE"/>
    <w:lvl w:ilvl="0" w:tplc="7C42635E">
      <w:start w:val="1"/>
      <w:numFmt w:val="decimalFullWidth"/>
      <w:lvlText w:val="（%1）"/>
      <w:lvlJc w:val="left"/>
      <w:pPr>
        <w:ind w:left="11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1" w15:restartNumberingAfterBreak="0">
    <w:nsid w:val="2FB86B00"/>
    <w:multiLevelType w:val="hybridMultilevel"/>
    <w:tmpl w:val="19F88C2C"/>
    <w:lvl w:ilvl="0" w:tplc="5D560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7B0F32"/>
    <w:multiLevelType w:val="hybridMultilevel"/>
    <w:tmpl w:val="93D02F56"/>
    <w:lvl w:ilvl="0" w:tplc="93E8B15A">
      <w:start w:val="1"/>
      <w:numFmt w:val="decimalFullWidth"/>
      <w:lvlText w:val="（%1）"/>
      <w:lvlJc w:val="left"/>
      <w:pPr>
        <w:ind w:left="11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20"/>
      </w:pPr>
    </w:lvl>
  </w:abstractNum>
  <w:abstractNum w:abstractNumId="23" w15:restartNumberingAfterBreak="0">
    <w:nsid w:val="30E0347F"/>
    <w:multiLevelType w:val="hybridMultilevel"/>
    <w:tmpl w:val="053ADA0E"/>
    <w:lvl w:ilvl="0" w:tplc="B896EA4C">
      <w:start w:val="1"/>
      <w:numFmt w:val="decimalFullWidth"/>
      <w:lvlText w:val="（%1）"/>
      <w:lvlJc w:val="left"/>
      <w:pPr>
        <w:ind w:left="1128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4" w15:restartNumberingAfterBreak="0">
    <w:nsid w:val="3422273B"/>
    <w:multiLevelType w:val="hybridMultilevel"/>
    <w:tmpl w:val="58FAFAC2"/>
    <w:lvl w:ilvl="0" w:tplc="86BC569E">
      <w:start w:val="1"/>
      <w:numFmt w:val="decimalFullWidth"/>
      <w:lvlText w:val="（%1）"/>
      <w:lvlJc w:val="left"/>
      <w:pPr>
        <w:ind w:left="8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25" w15:restartNumberingAfterBreak="0">
    <w:nsid w:val="3667448A"/>
    <w:multiLevelType w:val="hybridMultilevel"/>
    <w:tmpl w:val="2870A8FA"/>
    <w:lvl w:ilvl="0" w:tplc="284436BC">
      <w:start w:val="1"/>
      <w:numFmt w:val="decimalFullWidth"/>
      <w:lvlText w:val="（%1）"/>
      <w:lvlJc w:val="left"/>
      <w:pPr>
        <w:ind w:left="112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6" w15:restartNumberingAfterBreak="0">
    <w:nsid w:val="38E67CBC"/>
    <w:multiLevelType w:val="hybridMultilevel"/>
    <w:tmpl w:val="A77811C4"/>
    <w:lvl w:ilvl="0" w:tplc="417CA38C">
      <w:start w:val="1"/>
      <w:numFmt w:val="decimalEnclosedCircle"/>
      <w:lvlText w:val="%1"/>
      <w:lvlJc w:val="left"/>
      <w:pPr>
        <w:ind w:left="839" w:hanging="360"/>
      </w:pPr>
      <w:rPr>
        <w:rFonts w:cs="RyuminPro-Regular-Identity-H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7" w15:restartNumberingAfterBreak="0">
    <w:nsid w:val="398A3183"/>
    <w:multiLevelType w:val="hybridMultilevel"/>
    <w:tmpl w:val="972AD558"/>
    <w:lvl w:ilvl="0" w:tplc="DF86D562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8" w15:restartNumberingAfterBreak="0">
    <w:nsid w:val="3B880E8A"/>
    <w:multiLevelType w:val="hybridMultilevel"/>
    <w:tmpl w:val="F87EC0F6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9" w15:restartNumberingAfterBreak="0">
    <w:nsid w:val="3C9A1DCC"/>
    <w:multiLevelType w:val="hybridMultilevel"/>
    <w:tmpl w:val="319A3E2E"/>
    <w:lvl w:ilvl="0" w:tplc="CD0CCD7C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30" w15:restartNumberingAfterBreak="0">
    <w:nsid w:val="3CB111CB"/>
    <w:multiLevelType w:val="hybridMultilevel"/>
    <w:tmpl w:val="99B8A706"/>
    <w:lvl w:ilvl="0" w:tplc="40AED108">
      <w:start w:val="1"/>
      <w:numFmt w:val="decimalFullWidth"/>
      <w:lvlText w:val="（%1）"/>
      <w:lvlJc w:val="left"/>
      <w:pPr>
        <w:ind w:left="11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1" w15:restartNumberingAfterBreak="0">
    <w:nsid w:val="43402D43"/>
    <w:multiLevelType w:val="hybridMultilevel"/>
    <w:tmpl w:val="3EA6C50A"/>
    <w:lvl w:ilvl="0" w:tplc="24C02D38">
      <w:start w:val="3"/>
      <w:numFmt w:val="bullet"/>
      <w:lvlText w:val="・"/>
      <w:lvlJc w:val="left"/>
      <w:pPr>
        <w:ind w:left="11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32" w15:restartNumberingAfterBreak="0">
    <w:nsid w:val="43444D52"/>
    <w:multiLevelType w:val="hybridMultilevel"/>
    <w:tmpl w:val="2D7C6090"/>
    <w:lvl w:ilvl="0" w:tplc="316C4C00">
      <w:start w:val="1"/>
      <w:numFmt w:val="decimalFullWidth"/>
      <w:lvlText w:val="（%1）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3" w15:restartNumberingAfterBreak="0">
    <w:nsid w:val="48007357"/>
    <w:multiLevelType w:val="hybridMultilevel"/>
    <w:tmpl w:val="CAACC49A"/>
    <w:lvl w:ilvl="0" w:tplc="D6C6FD3E">
      <w:start w:val="1"/>
      <w:numFmt w:val="decimalEnclosedCircle"/>
      <w:lvlText w:val="%1"/>
      <w:lvlJc w:val="left"/>
      <w:pPr>
        <w:ind w:left="839" w:hanging="360"/>
      </w:pPr>
      <w:rPr>
        <w:rFonts w:cs="RyuminPro-Regular-Identity-H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52472395"/>
    <w:multiLevelType w:val="hybridMultilevel"/>
    <w:tmpl w:val="89E0C7A0"/>
    <w:lvl w:ilvl="0" w:tplc="66540DE0">
      <w:start w:val="1"/>
      <w:numFmt w:val="decimalFullWidth"/>
      <w:lvlText w:val="（%1）"/>
      <w:lvlJc w:val="left"/>
      <w:pPr>
        <w:ind w:left="9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35" w15:restartNumberingAfterBreak="0">
    <w:nsid w:val="54F45FB5"/>
    <w:multiLevelType w:val="hybridMultilevel"/>
    <w:tmpl w:val="27E25FA6"/>
    <w:lvl w:ilvl="0" w:tplc="E5406154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904F47"/>
    <w:multiLevelType w:val="hybridMultilevel"/>
    <w:tmpl w:val="B00C48F2"/>
    <w:lvl w:ilvl="0" w:tplc="3A8C74AE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7" w15:restartNumberingAfterBreak="0">
    <w:nsid w:val="5BFC1EAF"/>
    <w:multiLevelType w:val="hybridMultilevel"/>
    <w:tmpl w:val="9A3A14E0"/>
    <w:lvl w:ilvl="0" w:tplc="BFC8E53A">
      <w:start w:val="1"/>
      <w:numFmt w:val="decimalEnclosedCircle"/>
      <w:lvlText w:val="%1"/>
      <w:lvlJc w:val="left"/>
      <w:pPr>
        <w:ind w:left="839" w:hanging="360"/>
      </w:pPr>
      <w:rPr>
        <w:rFonts w:cs="RyuminPro-Regular-Identity-H" w:hint="default"/>
        <w:b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8" w15:restartNumberingAfterBreak="0">
    <w:nsid w:val="6BF26BCA"/>
    <w:multiLevelType w:val="hybridMultilevel"/>
    <w:tmpl w:val="516E695A"/>
    <w:lvl w:ilvl="0" w:tplc="F59E5500">
      <w:start w:val="1"/>
      <w:numFmt w:val="decimalFullWidth"/>
      <w:lvlText w:val="（%1）"/>
      <w:lvlJc w:val="left"/>
      <w:pPr>
        <w:ind w:left="102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2" w:hanging="420"/>
      </w:pPr>
    </w:lvl>
  </w:abstractNum>
  <w:abstractNum w:abstractNumId="39" w15:restartNumberingAfterBreak="0">
    <w:nsid w:val="6CBF3018"/>
    <w:multiLevelType w:val="hybridMultilevel"/>
    <w:tmpl w:val="ABB277C6"/>
    <w:lvl w:ilvl="0" w:tplc="23CA696C">
      <w:start w:val="1"/>
      <w:numFmt w:val="decimalFullWidth"/>
      <w:lvlText w:val="（%1）"/>
      <w:lvlJc w:val="left"/>
      <w:pPr>
        <w:ind w:left="98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40" w15:restartNumberingAfterBreak="0">
    <w:nsid w:val="6D6502D1"/>
    <w:multiLevelType w:val="hybridMultilevel"/>
    <w:tmpl w:val="DD64C900"/>
    <w:lvl w:ilvl="0" w:tplc="50403D74">
      <w:start w:val="3"/>
      <w:numFmt w:val="bullet"/>
      <w:lvlText w:val="・"/>
      <w:lvlJc w:val="left"/>
      <w:pPr>
        <w:ind w:left="11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41" w15:restartNumberingAfterBreak="0">
    <w:nsid w:val="74634E87"/>
    <w:multiLevelType w:val="hybridMultilevel"/>
    <w:tmpl w:val="E23CA17A"/>
    <w:lvl w:ilvl="0" w:tplc="BECC1962">
      <w:start w:val="1"/>
      <w:numFmt w:val="aiueoFullWidth"/>
      <w:lvlText w:val="（%1）"/>
      <w:lvlJc w:val="left"/>
      <w:pPr>
        <w:ind w:left="9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42" w15:restartNumberingAfterBreak="0">
    <w:nsid w:val="7C047169"/>
    <w:multiLevelType w:val="hybridMultilevel"/>
    <w:tmpl w:val="288E124C"/>
    <w:lvl w:ilvl="0" w:tplc="6E261864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40"/>
  </w:num>
  <w:num w:numId="5">
    <w:abstractNumId w:val="5"/>
  </w:num>
  <w:num w:numId="6">
    <w:abstractNumId w:val="25"/>
  </w:num>
  <w:num w:numId="7">
    <w:abstractNumId w:val="7"/>
  </w:num>
  <w:num w:numId="8">
    <w:abstractNumId w:val="2"/>
  </w:num>
  <w:num w:numId="9">
    <w:abstractNumId w:val="42"/>
  </w:num>
  <w:num w:numId="10">
    <w:abstractNumId w:val="11"/>
  </w:num>
  <w:num w:numId="11">
    <w:abstractNumId w:val="30"/>
  </w:num>
  <w:num w:numId="12">
    <w:abstractNumId w:val="20"/>
  </w:num>
  <w:num w:numId="13">
    <w:abstractNumId w:val="23"/>
  </w:num>
  <w:num w:numId="14">
    <w:abstractNumId w:val="22"/>
  </w:num>
  <w:num w:numId="15">
    <w:abstractNumId w:val="26"/>
  </w:num>
  <w:num w:numId="16">
    <w:abstractNumId w:val="37"/>
  </w:num>
  <w:num w:numId="17">
    <w:abstractNumId w:val="33"/>
  </w:num>
  <w:num w:numId="18">
    <w:abstractNumId w:val="1"/>
  </w:num>
  <w:num w:numId="19">
    <w:abstractNumId w:val="0"/>
  </w:num>
  <w:num w:numId="20">
    <w:abstractNumId w:val="14"/>
  </w:num>
  <w:num w:numId="21">
    <w:abstractNumId w:val="29"/>
  </w:num>
  <w:num w:numId="22">
    <w:abstractNumId w:val="21"/>
  </w:num>
  <w:num w:numId="23">
    <w:abstractNumId w:val="36"/>
  </w:num>
  <w:num w:numId="24">
    <w:abstractNumId w:val="28"/>
  </w:num>
  <w:num w:numId="25">
    <w:abstractNumId w:val="27"/>
  </w:num>
  <w:num w:numId="26">
    <w:abstractNumId w:val="3"/>
  </w:num>
  <w:num w:numId="27">
    <w:abstractNumId w:val="12"/>
  </w:num>
  <w:num w:numId="28">
    <w:abstractNumId w:val="6"/>
  </w:num>
  <w:num w:numId="29">
    <w:abstractNumId w:val="16"/>
  </w:num>
  <w:num w:numId="30">
    <w:abstractNumId w:val="32"/>
  </w:num>
  <w:num w:numId="31">
    <w:abstractNumId w:val="24"/>
  </w:num>
  <w:num w:numId="32">
    <w:abstractNumId w:val="19"/>
  </w:num>
  <w:num w:numId="33">
    <w:abstractNumId w:val="38"/>
  </w:num>
  <w:num w:numId="34">
    <w:abstractNumId w:val="17"/>
  </w:num>
  <w:num w:numId="35">
    <w:abstractNumId w:val="41"/>
  </w:num>
  <w:num w:numId="36">
    <w:abstractNumId w:val="9"/>
  </w:num>
  <w:num w:numId="37">
    <w:abstractNumId w:val="15"/>
  </w:num>
  <w:num w:numId="38">
    <w:abstractNumId w:val="4"/>
  </w:num>
  <w:num w:numId="39">
    <w:abstractNumId w:val="10"/>
  </w:num>
  <w:num w:numId="40">
    <w:abstractNumId w:val="34"/>
  </w:num>
  <w:num w:numId="41">
    <w:abstractNumId w:val="39"/>
  </w:num>
  <w:num w:numId="42">
    <w:abstractNumId w:val="1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93"/>
  <w:drawingGridVerticalSpacing w:val="28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64"/>
    <w:rsid w:val="00000D8D"/>
    <w:rsid w:val="00001576"/>
    <w:rsid w:val="000024B2"/>
    <w:rsid w:val="0000281F"/>
    <w:rsid w:val="00005DAC"/>
    <w:rsid w:val="000114A1"/>
    <w:rsid w:val="00011D95"/>
    <w:rsid w:val="00013AAF"/>
    <w:rsid w:val="00014311"/>
    <w:rsid w:val="000166C6"/>
    <w:rsid w:val="00016B1D"/>
    <w:rsid w:val="00016DCD"/>
    <w:rsid w:val="00017310"/>
    <w:rsid w:val="00017D86"/>
    <w:rsid w:val="000206AD"/>
    <w:rsid w:val="00022066"/>
    <w:rsid w:val="0002275D"/>
    <w:rsid w:val="000235F8"/>
    <w:rsid w:val="000267B6"/>
    <w:rsid w:val="000277FE"/>
    <w:rsid w:val="00031B5A"/>
    <w:rsid w:val="0003369D"/>
    <w:rsid w:val="00037421"/>
    <w:rsid w:val="00042230"/>
    <w:rsid w:val="00044982"/>
    <w:rsid w:val="000464CA"/>
    <w:rsid w:val="0005247A"/>
    <w:rsid w:val="000533E2"/>
    <w:rsid w:val="00061A0B"/>
    <w:rsid w:val="000651E8"/>
    <w:rsid w:val="00066135"/>
    <w:rsid w:val="00066389"/>
    <w:rsid w:val="000718A2"/>
    <w:rsid w:val="00073A27"/>
    <w:rsid w:val="000768D1"/>
    <w:rsid w:val="000769B7"/>
    <w:rsid w:val="00076F64"/>
    <w:rsid w:val="00077D43"/>
    <w:rsid w:val="0008110E"/>
    <w:rsid w:val="00082267"/>
    <w:rsid w:val="000822C3"/>
    <w:rsid w:val="00083C24"/>
    <w:rsid w:val="0008560B"/>
    <w:rsid w:val="00085F85"/>
    <w:rsid w:val="00086EA4"/>
    <w:rsid w:val="0009277E"/>
    <w:rsid w:val="00092CEF"/>
    <w:rsid w:val="00093FCA"/>
    <w:rsid w:val="00095347"/>
    <w:rsid w:val="00096780"/>
    <w:rsid w:val="00097635"/>
    <w:rsid w:val="00097FFD"/>
    <w:rsid w:val="000A114C"/>
    <w:rsid w:val="000A1153"/>
    <w:rsid w:val="000A211D"/>
    <w:rsid w:val="000A21C6"/>
    <w:rsid w:val="000A2D39"/>
    <w:rsid w:val="000A4009"/>
    <w:rsid w:val="000A4A32"/>
    <w:rsid w:val="000A50F4"/>
    <w:rsid w:val="000A691E"/>
    <w:rsid w:val="000A69E5"/>
    <w:rsid w:val="000A784F"/>
    <w:rsid w:val="000B36B4"/>
    <w:rsid w:val="000B518D"/>
    <w:rsid w:val="000B5356"/>
    <w:rsid w:val="000B6AA2"/>
    <w:rsid w:val="000C21D3"/>
    <w:rsid w:val="000C4647"/>
    <w:rsid w:val="000C63BB"/>
    <w:rsid w:val="000C76F9"/>
    <w:rsid w:val="000C79C1"/>
    <w:rsid w:val="000C7E19"/>
    <w:rsid w:val="000D5B5D"/>
    <w:rsid w:val="000D6782"/>
    <w:rsid w:val="000D6B78"/>
    <w:rsid w:val="000D7A29"/>
    <w:rsid w:val="000E0E3E"/>
    <w:rsid w:val="000E297E"/>
    <w:rsid w:val="000E487E"/>
    <w:rsid w:val="000E5328"/>
    <w:rsid w:val="000E53A3"/>
    <w:rsid w:val="000E646C"/>
    <w:rsid w:val="000E7BA2"/>
    <w:rsid w:val="000F2055"/>
    <w:rsid w:val="00100DA3"/>
    <w:rsid w:val="00101427"/>
    <w:rsid w:val="001038CD"/>
    <w:rsid w:val="00104112"/>
    <w:rsid w:val="00105C1D"/>
    <w:rsid w:val="0010607A"/>
    <w:rsid w:val="00110AF2"/>
    <w:rsid w:val="00112140"/>
    <w:rsid w:val="00120922"/>
    <w:rsid w:val="001240DF"/>
    <w:rsid w:val="0013555B"/>
    <w:rsid w:val="00141866"/>
    <w:rsid w:val="00146661"/>
    <w:rsid w:val="0015171E"/>
    <w:rsid w:val="0015246A"/>
    <w:rsid w:val="001540D1"/>
    <w:rsid w:val="001548FC"/>
    <w:rsid w:val="00154A09"/>
    <w:rsid w:val="0015632A"/>
    <w:rsid w:val="00156AB6"/>
    <w:rsid w:val="00157940"/>
    <w:rsid w:val="001601A9"/>
    <w:rsid w:val="00165319"/>
    <w:rsid w:val="00165920"/>
    <w:rsid w:val="00165924"/>
    <w:rsid w:val="00165938"/>
    <w:rsid w:val="00173AD5"/>
    <w:rsid w:val="00173C55"/>
    <w:rsid w:val="00173D78"/>
    <w:rsid w:val="001778D4"/>
    <w:rsid w:val="001778DC"/>
    <w:rsid w:val="00177BE4"/>
    <w:rsid w:val="00183ED7"/>
    <w:rsid w:val="001917E1"/>
    <w:rsid w:val="00194491"/>
    <w:rsid w:val="0019532F"/>
    <w:rsid w:val="001973A0"/>
    <w:rsid w:val="001A0069"/>
    <w:rsid w:val="001A0487"/>
    <w:rsid w:val="001A22AD"/>
    <w:rsid w:val="001A2598"/>
    <w:rsid w:val="001A30F2"/>
    <w:rsid w:val="001B18DA"/>
    <w:rsid w:val="001B27A1"/>
    <w:rsid w:val="001B4E2A"/>
    <w:rsid w:val="001C0CB6"/>
    <w:rsid w:val="001C2B47"/>
    <w:rsid w:val="001C3019"/>
    <w:rsid w:val="001C465E"/>
    <w:rsid w:val="001C788C"/>
    <w:rsid w:val="001D0D94"/>
    <w:rsid w:val="001D21CA"/>
    <w:rsid w:val="001D2DE6"/>
    <w:rsid w:val="001D5FBA"/>
    <w:rsid w:val="001D604A"/>
    <w:rsid w:val="001D7787"/>
    <w:rsid w:val="001E00E8"/>
    <w:rsid w:val="001E367C"/>
    <w:rsid w:val="001E3E6B"/>
    <w:rsid w:val="001E3E74"/>
    <w:rsid w:val="001E493D"/>
    <w:rsid w:val="001E56C3"/>
    <w:rsid w:val="001F119A"/>
    <w:rsid w:val="001F1F81"/>
    <w:rsid w:val="001F3BA6"/>
    <w:rsid w:val="001F3D95"/>
    <w:rsid w:val="001F44DF"/>
    <w:rsid w:val="001F4510"/>
    <w:rsid w:val="001F53FE"/>
    <w:rsid w:val="001F5D2D"/>
    <w:rsid w:val="001F66B2"/>
    <w:rsid w:val="001F71DC"/>
    <w:rsid w:val="002033E8"/>
    <w:rsid w:val="00203590"/>
    <w:rsid w:val="00204CEF"/>
    <w:rsid w:val="00205379"/>
    <w:rsid w:val="002065C9"/>
    <w:rsid w:val="002067D0"/>
    <w:rsid w:val="002100B7"/>
    <w:rsid w:val="00212B51"/>
    <w:rsid w:val="0021306D"/>
    <w:rsid w:val="00222F16"/>
    <w:rsid w:val="002264BD"/>
    <w:rsid w:val="00227B3F"/>
    <w:rsid w:val="002305B2"/>
    <w:rsid w:val="0023196E"/>
    <w:rsid w:val="002326A8"/>
    <w:rsid w:val="00233976"/>
    <w:rsid w:val="00233AD4"/>
    <w:rsid w:val="00235C64"/>
    <w:rsid w:val="00237AAB"/>
    <w:rsid w:val="0024476B"/>
    <w:rsid w:val="0024563D"/>
    <w:rsid w:val="00247559"/>
    <w:rsid w:val="002517CB"/>
    <w:rsid w:val="00252DB3"/>
    <w:rsid w:val="00253076"/>
    <w:rsid w:val="00254C5A"/>
    <w:rsid w:val="00261256"/>
    <w:rsid w:val="00261D19"/>
    <w:rsid w:val="0026252D"/>
    <w:rsid w:val="00264DB1"/>
    <w:rsid w:val="00271004"/>
    <w:rsid w:val="00274383"/>
    <w:rsid w:val="00283476"/>
    <w:rsid w:val="00284905"/>
    <w:rsid w:val="00284B56"/>
    <w:rsid w:val="0028539D"/>
    <w:rsid w:val="00286A6F"/>
    <w:rsid w:val="00291A1F"/>
    <w:rsid w:val="002929CE"/>
    <w:rsid w:val="002930EC"/>
    <w:rsid w:val="00293E38"/>
    <w:rsid w:val="00295774"/>
    <w:rsid w:val="00297FF3"/>
    <w:rsid w:val="002A3F5C"/>
    <w:rsid w:val="002A53A8"/>
    <w:rsid w:val="002A5C74"/>
    <w:rsid w:val="002A741C"/>
    <w:rsid w:val="002A7B0C"/>
    <w:rsid w:val="002B1626"/>
    <w:rsid w:val="002C5305"/>
    <w:rsid w:val="002C58B3"/>
    <w:rsid w:val="002D0790"/>
    <w:rsid w:val="002D12CA"/>
    <w:rsid w:val="002D16E7"/>
    <w:rsid w:val="002D5DA4"/>
    <w:rsid w:val="002D7B9D"/>
    <w:rsid w:val="002E3D87"/>
    <w:rsid w:val="002E575B"/>
    <w:rsid w:val="002E59D2"/>
    <w:rsid w:val="002E6417"/>
    <w:rsid w:val="002E79B8"/>
    <w:rsid w:val="002F0950"/>
    <w:rsid w:val="002F22F1"/>
    <w:rsid w:val="002F28D3"/>
    <w:rsid w:val="002F342F"/>
    <w:rsid w:val="002F4E1B"/>
    <w:rsid w:val="002F7DF9"/>
    <w:rsid w:val="003026BF"/>
    <w:rsid w:val="003027FC"/>
    <w:rsid w:val="00304EC6"/>
    <w:rsid w:val="00310F90"/>
    <w:rsid w:val="003132FD"/>
    <w:rsid w:val="00315323"/>
    <w:rsid w:val="00316288"/>
    <w:rsid w:val="00317939"/>
    <w:rsid w:val="00317B6E"/>
    <w:rsid w:val="0032204F"/>
    <w:rsid w:val="00323515"/>
    <w:rsid w:val="00325D4F"/>
    <w:rsid w:val="003262C2"/>
    <w:rsid w:val="003273E4"/>
    <w:rsid w:val="0033052B"/>
    <w:rsid w:val="003316D0"/>
    <w:rsid w:val="00334338"/>
    <w:rsid w:val="00336731"/>
    <w:rsid w:val="003368E0"/>
    <w:rsid w:val="0033741C"/>
    <w:rsid w:val="00342605"/>
    <w:rsid w:val="00343262"/>
    <w:rsid w:val="00343807"/>
    <w:rsid w:val="0034400A"/>
    <w:rsid w:val="00344619"/>
    <w:rsid w:val="0034631A"/>
    <w:rsid w:val="003510FF"/>
    <w:rsid w:val="00353CB8"/>
    <w:rsid w:val="003556F8"/>
    <w:rsid w:val="003601E5"/>
    <w:rsid w:val="00361512"/>
    <w:rsid w:val="00361F87"/>
    <w:rsid w:val="00372759"/>
    <w:rsid w:val="00372D0A"/>
    <w:rsid w:val="00373E19"/>
    <w:rsid w:val="00374249"/>
    <w:rsid w:val="00377850"/>
    <w:rsid w:val="00377EFE"/>
    <w:rsid w:val="003801B5"/>
    <w:rsid w:val="00380320"/>
    <w:rsid w:val="003824B3"/>
    <w:rsid w:val="00384B6F"/>
    <w:rsid w:val="00385D72"/>
    <w:rsid w:val="00386C96"/>
    <w:rsid w:val="00387E0E"/>
    <w:rsid w:val="00391584"/>
    <w:rsid w:val="0039437E"/>
    <w:rsid w:val="00394B17"/>
    <w:rsid w:val="00395492"/>
    <w:rsid w:val="003A0958"/>
    <w:rsid w:val="003A1A30"/>
    <w:rsid w:val="003A1DFC"/>
    <w:rsid w:val="003A2AEF"/>
    <w:rsid w:val="003A2FCB"/>
    <w:rsid w:val="003B191D"/>
    <w:rsid w:val="003B4731"/>
    <w:rsid w:val="003B4ED3"/>
    <w:rsid w:val="003B53DD"/>
    <w:rsid w:val="003B6FF6"/>
    <w:rsid w:val="003C55C2"/>
    <w:rsid w:val="003D09A1"/>
    <w:rsid w:val="003D0EEA"/>
    <w:rsid w:val="003D1660"/>
    <w:rsid w:val="003D2D64"/>
    <w:rsid w:val="003D697A"/>
    <w:rsid w:val="003D6D35"/>
    <w:rsid w:val="003E3264"/>
    <w:rsid w:val="003E3745"/>
    <w:rsid w:val="003E3968"/>
    <w:rsid w:val="003E3A6B"/>
    <w:rsid w:val="003E3E6E"/>
    <w:rsid w:val="003E5A26"/>
    <w:rsid w:val="003E7C32"/>
    <w:rsid w:val="003F0097"/>
    <w:rsid w:val="003F3B29"/>
    <w:rsid w:val="003F45FE"/>
    <w:rsid w:val="003F5608"/>
    <w:rsid w:val="003F5ED0"/>
    <w:rsid w:val="004000CD"/>
    <w:rsid w:val="0040019C"/>
    <w:rsid w:val="00401CA4"/>
    <w:rsid w:val="00402393"/>
    <w:rsid w:val="00404A74"/>
    <w:rsid w:val="00406778"/>
    <w:rsid w:val="004100BD"/>
    <w:rsid w:val="00411936"/>
    <w:rsid w:val="00412DD3"/>
    <w:rsid w:val="0041441E"/>
    <w:rsid w:val="004144C2"/>
    <w:rsid w:val="00420816"/>
    <w:rsid w:val="00423359"/>
    <w:rsid w:val="00423D88"/>
    <w:rsid w:val="00425A90"/>
    <w:rsid w:val="00433B2A"/>
    <w:rsid w:val="00434B95"/>
    <w:rsid w:val="00435CC2"/>
    <w:rsid w:val="00436A61"/>
    <w:rsid w:val="00437AAB"/>
    <w:rsid w:val="0044221C"/>
    <w:rsid w:val="0044262E"/>
    <w:rsid w:val="00442E8A"/>
    <w:rsid w:val="00443AD2"/>
    <w:rsid w:val="00444E11"/>
    <w:rsid w:val="004467B6"/>
    <w:rsid w:val="00446B4C"/>
    <w:rsid w:val="00452202"/>
    <w:rsid w:val="00452229"/>
    <w:rsid w:val="0045240A"/>
    <w:rsid w:val="00457DBF"/>
    <w:rsid w:val="00457F86"/>
    <w:rsid w:val="00464443"/>
    <w:rsid w:val="00470DAD"/>
    <w:rsid w:val="004719F8"/>
    <w:rsid w:val="004721E4"/>
    <w:rsid w:val="004754A8"/>
    <w:rsid w:val="004838F3"/>
    <w:rsid w:val="0049118E"/>
    <w:rsid w:val="0049269C"/>
    <w:rsid w:val="004A1FCB"/>
    <w:rsid w:val="004A3941"/>
    <w:rsid w:val="004A3A4E"/>
    <w:rsid w:val="004A3FB6"/>
    <w:rsid w:val="004A479F"/>
    <w:rsid w:val="004A5BD1"/>
    <w:rsid w:val="004A6C2A"/>
    <w:rsid w:val="004B48AC"/>
    <w:rsid w:val="004B5ACA"/>
    <w:rsid w:val="004B6EB8"/>
    <w:rsid w:val="004C193E"/>
    <w:rsid w:val="004C413C"/>
    <w:rsid w:val="004C5C69"/>
    <w:rsid w:val="004D0C1E"/>
    <w:rsid w:val="004D2BDB"/>
    <w:rsid w:val="004D331A"/>
    <w:rsid w:val="004D665B"/>
    <w:rsid w:val="004E2F8E"/>
    <w:rsid w:val="004E30C2"/>
    <w:rsid w:val="004E34D7"/>
    <w:rsid w:val="004E3EDC"/>
    <w:rsid w:val="004E48CD"/>
    <w:rsid w:val="004E6AF2"/>
    <w:rsid w:val="004E6E90"/>
    <w:rsid w:val="004F1768"/>
    <w:rsid w:val="004F2198"/>
    <w:rsid w:val="004F2AD5"/>
    <w:rsid w:val="004F331C"/>
    <w:rsid w:val="004F3577"/>
    <w:rsid w:val="004F3CB1"/>
    <w:rsid w:val="004F4C05"/>
    <w:rsid w:val="004F4ED0"/>
    <w:rsid w:val="004F59CD"/>
    <w:rsid w:val="004F6E3C"/>
    <w:rsid w:val="00506AB2"/>
    <w:rsid w:val="0050773E"/>
    <w:rsid w:val="00511EDD"/>
    <w:rsid w:val="00512B1F"/>
    <w:rsid w:val="0052168F"/>
    <w:rsid w:val="00521AB3"/>
    <w:rsid w:val="00523DBA"/>
    <w:rsid w:val="00525376"/>
    <w:rsid w:val="005308BC"/>
    <w:rsid w:val="00530B69"/>
    <w:rsid w:val="00534300"/>
    <w:rsid w:val="0053448C"/>
    <w:rsid w:val="00535FAD"/>
    <w:rsid w:val="0053795A"/>
    <w:rsid w:val="0054286F"/>
    <w:rsid w:val="00543AF1"/>
    <w:rsid w:val="00544BB7"/>
    <w:rsid w:val="005526CD"/>
    <w:rsid w:val="00555471"/>
    <w:rsid w:val="00557592"/>
    <w:rsid w:val="00557D48"/>
    <w:rsid w:val="00561F5B"/>
    <w:rsid w:val="00566BDE"/>
    <w:rsid w:val="00566D96"/>
    <w:rsid w:val="0056733C"/>
    <w:rsid w:val="00567358"/>
    <w:rsid w:val="00567A21"/>
    <w:rsid w:val="00567E3F"/>
    <w:rsid w:val="005706C5"/>
    <w:rsid w:val="005707DB"/>
    <w:rsid w:val="00570C39"/>
    <w:rsid w:val="00575378"/>
    <w:rsid w:val="005759AA"/>
    <w:rsid w:val="00581C3C"/>
    <w:rsid w:val="0058232B"/>
    <w:rsid w:val="00582AD1"/>
    <w:rsid w:val="00584C05"/>
    <w:rsid w:val="0058507B"/>
    <w:rsid w:val="00585285"/>
    <w:rsid w:val="00585FB6"/>
    <w:rsid w:val="00591CB2"/>
    <w:rsid w:val="00593E41"/>
    <w:rsid w:val="00594054"/>
    <w:rsid w:val="0059551C"/>
    <w:rsid w:val="0059679C"/>
    <w:rsid w:val="0059758B"/>
    <w:rsid w:val="00597727"/>
    <w:rsid w:val="0059797B"/>
    <w:rsid w:val="00597B14"/>
    <w:rsid w:val="005A3DF2"/>
    <w:rsid w:val="005A6844"/>
    <w:rsid w:val="005B171A"/>
    <w:rsid w:val="005B2543"/>
    <w:rsid w:val="005B7240"/>
    <w:rsid w:val="005C15D3"/>
    <w:rsid w:val="005C1807"/>
    <w:rsid w:val="005C1D13"/>
    <w:rsid w:val="005C6AE8"/>
    <w:rsid w:val="005D0C5A"/>
    <w:rsid w:val="005D219D"/>
    <w:rsid w:val="005D464A"/>
    <w:rsid w:val="005D47AA"/>
    <w:rsid w:val="005D5327"/>
    <w:rsid w:val="005D6A5F"/>
    <w:rsid w:val="005D7E45"/>
    <w:rsid w:val="005E1638"/>
    <w:rsid w:val="005E6B75"/>
    <w:rsid w:val="005E7867"/>
    <w:rsid w:val="005F0AF4"/>
    <w:rsid w:val="005F5E43"/>
    <w:rsid w:val="005F699D"/>
    <w:rsid w:val="00601202"/>
    <w:rsid w:val="0060156E"/>
    <w:rsid w:val="00602150"/>
    <w:rsid w:val="0060669F"/>
    <w:rsid w:val="00611BA0"/>
    <w:rsid w:val="00611DD6"/>
    <w:rsid w:val="0061234A"/>
    <w:rsid w:val="006150DC"/>
    <w:rsid w:val="006152C9"/>
    <w:rsid w:val="00621B6A"/>
    <w:rsid w:val="00621F5B"/>
    <w:rsid w:val="00623B0F"/>
    <w:rsid w:val="0062530E"/>
    <w:rsid w:val="0062662B"/>
    <w:rsid w:val="00630AE7"/>
    <w:rsid w:val="00631B4B"/>
    <w:rsid w:val="0063336A"/>
    <w:rsid w:val="00635089"/>
    <w:rsid w:val="0063734B"/>
    <w:rsid w:val="006378D2"/>
    <w:rsid w:val="006433BD"/>
    <w:rsid w:val="006441F2"/>
    <w:rsid w:val="00645A80"/>
    <w:rsid w:val="006472FB"/>
    <w:rsid w:val="006533D5"/>
    <w:rsid w:val="00653439"/>
    <w:rsid w:val="0065747B"/>
    <w:rsid w:val="0066291C"/>
    <w:rsid w:val="00666E49"/>
    <w:rsid w:val="00667AB0"/>
    <w:rsid w:val="00670F0C"/>
    <w:rsid w:val="00672D64"/>
    <w:rsid w:val="006730E2"/>
    <w:rsid w:val="00675547"/>
    <w:rsid w:val="0067620D"/>
    <w:rsid w:val="00677093"/>
    <w:rsid w:val="00683737"/>
    <w:rsid w:val="006857BF"/>
    <w:rsid w:val="00691CAB"/>
    <w:rsid w:val="00694A20"/>
    <w:rsid w:val="006957D9"/>
    <w:rsid w:val="0069583F"/>
    <w:rsid w:val="006973A3"/>
    <w:rsid w:val="00697699"/>
    <w:rsid w:val="006978EE"/>
    <w:rsid w:val="006A150E"/>
    <w:rsid w:val="006A2382"/>
    <w:rsid w:val="006A59D7"/>
    <w:rsid w:val="006A6753"/>
    <w:rsid w:val="006B2252"/>
    <w:rsid w:val="006B510D"/>
    <w:rsid w:val="006B54AB"/>
    <w:rsid w:val="006B6866"/>
    <w:rsid w:val="006B7C10"/>
    <w:rsid w:val="006C1855"/>
    <w:rsid w:val="006C4306"/>
    <w:rsid w:val="006C4994"/>
    <w:rsid w:val="006C4D16"/>
    <w:rsid w:val="006C51FD"/>
    <w:rsid w:val="006D0AA1"/>
    <w:rsid w:val="006D1BDE"/>
    <w:rsid w:val="006D2DAF"/>
    <w:rsid w:val="006D3AD5"/>
    <w:rsid w:val="006D5C1F"/>
    <w:rsid w:val="006D7F06"/>
    <w:rsid w:val="006E0F7F"/>
    <w:rsid w:val="006E1299"/>
    <w:rsid w:val="006E18F1"/>
    <w:rsid w:val="006E3F09"/>
    <w:rsid w:val="006E57E5"/>
    <w:rsid w:val="006E69C8"/>
    <w:rsid w:val="006F2F1A"/>
    <w:rsid w:val="006F64FF"/>
    <w:rsid w:val="006F7997"/>
    <w:rsid w:val="006F7BA4"/>
    <w:rsid w:val="0070221A"/>
    <w:rsid w:val="007028B1"/>
    <w:rsid w:val="00702C22"/>
    <w:rsid w:val="00702D21"/>
    <w:rsid w:val="00711692"/>
    <w:rsid w:val="00713124"/>
    <w:rsid w:val="00713AE4"/>
    <w:rsid w:val="0071419D"/>
    <w:rsid w:val="00714F7F"/>
    <w:rsid w:val="00715930"/>
    <w:rsid w:val="00716F97"/>
    <w:rsid w:val="0071782C"/>
    <w:rsid w:val="00720189"/>
    <w:rsid w:val="007214C1"/>
    <w:rsid w:val="0072261C"/>
    <w:rsid w:val="00722867"/>
    <w:rsid w:val="00723FB1"/>
    <w:rsid w:val="007252F4"/>
    <w:rsid w:val="00725CD0"/>
    <w:rsid w:val="00730E2C"/>
    <w:rsid w:val="00731831"/>
    <w:rsid w:val="007367D1"/>
    <w:rsid w:val="007405C3"/>
    <w:rsid w:val="007443CA"/>
    <w:rsid w:val="007457BA"/>
    <w:rsid w:val="0074675F"/>
    <w:rsid w:val="00750265"/>
    <w:rsid w:val="00750AAF"/>
    <w:rsid w:val="00751BFA"/>
    <w:rsid w:val="00754D99"/>
    <w:rsid w:val="00755252"/>
    <w:rsid w:val="00757C73"/>
    <w:rsid w:val="00761F87"/>
    <w:rsid w:val="007713A1"/>
    <w:rsid w:val="007724A4"/>
    <w:rsid w:val="00774FAE"/>
    <w:rsid w:val="0077761D"/>
    <w:rsid w:val="00777A62"/>
    <w:rsid w:val="00777CEC"/>
    <w:rsid w:val="00780999"/>
    <w:rsid w:val="007811F8"/>
    <w:rsid w:val="00782F19"/>
    <w:rsid w:val="00783805"/>
    <w:rsid w:val="00785542"/>
    <w:rsid w:val="0078578B"/>
    <w:rsid w:val="00785E87"/>
    <w:rsid w:val="007869B2"/>
    <w:rsid w:val="007873E5"/>
    <w:rsid w:val="00790CB0"/>
    <w:rsid w:val="00790EF8"/>
    <w:rsid w:val="0079621A"/>
    <w:rsid w:val="007A04E6"/>
    <w:rsid w:val="007A0B79"/>
    <w:rsid w:val="007A28BF"/>
    <w:rsid w:val="007A4F40"/>
    <w:rsid w:val="007A723F"/>
    <w:rsid w:val="007B0425"/>
    <w:rsid w:val="007B17EE"/>
    <w:rsid w:val="007B492E"/>
    <w:rsid w:val="007B5F50"/>
    <w:rsid w:val="007B7CCC"/>
    <w:rsid w:val="007C12A0"/>
    <w:rsid w:val="007C6CF0"/>
    <w:rsid w:val="007C6F81"/>
    <w:rsid w:val="007D3C5C"/>
    <w:rsid w:val="007D42FD"/>
    <w:rsid w:val="007E0648"/>
    <w:rsid w:val="007E1E4F"/>
    <w:rsid w:val="007E5230"/>
    <w:rsid w:val="007F0720"/>
    <w:rsid w:val="007F1D3F"/>
    <w:rsid w:val="007F5019"/>
    <w:rsid w:val="007F69FB"/>
    <w:rsid w:val="007F6BCF"/>
    <w:rsid w:val="007F7402"/>
    <w:rsid w:val="008010FB"/>
    <w:rsid w:val="008022E2"/>
    <w:rsid w:val="00802358"/>
    <w:rsid w:val="00802454"/>
    <w:rsid w:val="0080393F"/>
    <w:rsid w:val="0080402B"/>
    <w:rsid w:val="0080446E"/>
    <w:rsid w:val="00810BC0"/>
    <w:rsid w:val="00812EB3"/>
    <w:rsid w:val="008155B2"/>
    <w:rsid w:val="008176DC"/>
    <w:rsid w:val="00817EF1"/>
    <w:rsid w:val="00817F6F"/>
    <w:rsid w:val="00821A51"/>
    <w:rsid w:val="00822827"/>
    <w:rsid w:val="00822D0B"/>
    <w:rsid w:val="00824171"/>
    <w:rsid w:val="008244F9"/>
    <w:rsid w:val="0082475A"/>
    <w:rsid w:val="0082668C"/>
    <w:rsid w:val="008305D1"/>
    <w:rsid w:val="00830640"/>
    <w:rsid w:val="00830D4F"/>
    <w:rsid w:val="00833DBB"/>
    <w:rsid w:val="0083473B"/>
    <w:rsid w:val="00834F77"/>
    <w:rsid w:val="00835056"/>
    <w:rsid w:val="00835773"/>
    <w:rsid w:val="00836403"/>
    <w:rsid w:val="008370A8"/>
    <w:rsid w:val="00837D3A"/>
    <w:rsid w:val="00847448"/>
    <w:rsid w:val="00853D9C"/>
    <w:rsid w:val="0085479A"/>
    <w:rsid w:val="008563A9"/>
    <w:rsid w:val="00861B44"/>
    <w:rsid w:val="00864B7A"/>
    <w:rsid w:val="00865F2F"/>
    <w:rsid w:val="008669BF"/>
    <w:rsid w:val="00867B78"/>
    <w:rsid w:val="00867D3B"/>
    <w:rsid w:val="00871867"/>
    <w:rsid w:val="00872751"/>
    <w:rsid w:val="0087398D"/>
    <w:rsid w:val="008749A3"/>
    <w:rsid w:val="0088095A"/>
    <w:rsid w:val="00882F29"/>
    <w:rsid w:val="008837F8"/>
    <w:rsid w:val="0088505E"/>
    <w:rsid w:val="008854FD"/>
    <w:rsid w:val="00885C6D"/>
    <w:rsid w:val="00891094"/>
    <w:rsid w:val="00893077"/>
    <w:rsid w:val="008965F3"/>
    <w:rsid w:val="00897F0F"/>
    <w:rsid w:val="008A40E9"/>
    <w:rsid w:val="008A4283"/>
    <w:rsid w:val="008A75AF"/>
    <w:rsid w:val="008B0F58"/>
    <w:rsid w:val="008B3176"/>
    <w:rsid w:val="008B5B27"/>
    <w:rsid w:val="008B61F1"/>
    <w:rsid w:val="008B66F9"/>
    <w:rsid w:val="008B67B5"/>
    <w:rsid w:val="008C0015"/>
    <w:rsid w:val="008C2276"/>
    <w:rsid w:val="008C2F54"/>
    <w:rsid w:val="008C2F8A"/>
    <w:rsid w:val="008C3367"/>
    <w:rsid w:val="008C4097"/>
    <w:rsid w:val="008C4173"/>
    <w:rsid w:val="008C60C0"/>
    <w:rsid w:val="008C6B56"/>
    <w:rsid w:val="008C72C7"/>
    <w:rsid w:val="008D2060"/>
    <w:rsid w:val="008D29CD"/>
    <w:rsid w:val="008D370C"/>
    <w:rsid w:val="008D37C8"/>
    <w:rsid w:val="008D3DC9"/>
    <w:rsid w:val="008D6D09"/>
    <w:rsid w:val="008D7C3D"/>
    <w:rsid w:val="008E07C0"/>
    <w:rsid w:val="008E41BE"/>
    <w:rsid w:val="008E52BC"/>
    <w:rsid w:val="008E76E1"/>
    <w:rsid w:val="008F0FC5"/>
    <w:rsid w:val="008F285F"/>
    <w:rsid w:val="008F5B66"/>
    <w:rsid w:val="008F65CB"/>
    <w:rsid w:val="00900655"/>
    <w:rsid w:val="00903503"/>
    <w:rsid w:val="00903765"/>
    <w:rsid w:val="00903ADE"/>
    <w:rsid w:val="00906CB9"/>
    <w:rsid w:val="0090738C"/>
    <w:rsid w:val="00912AB6"/>
    <w:rsid w:val="00913A3F"/>
    <w:rsid w:val="00916050"/>
    <w:rsid w:val="00916C0D"/>
    <w:rsid w:val="00917681"/>
    <w:rsid w:val="009176E3"/>
    <w:rsid w:val="009209C3"/>
    <w:rsid w:val="00921DFF"/>
    <w:rsid w:val="00922412"/>
    <w:rsid w:val="009254B4"/>
    <w:rsid w:val="00925DA3"/>
    <w:rsid w:val="00931848"/>
    <w:rsid w:val="00932B0F"/>
    <w:rsid w:val="00935F96"/>
    <w:rsid w:val="009361CD"/>
    <w:rsid w:val="00936C41"/>
    <w:rsid w:val="00942C4E"/>
    <w:rsid w:val="0094303E"/>
    <w:rsid w:val="00945559"/>
    <w:rsid w:val="00946CD5"/>
    <w:rsid w:val="0095176E"/>
    <w:rsid w:val="00955EB6"/>
    <w:rsid w:val="00957EE1"/>
    <w:rsid w:val="009630C7"/>
    <w:rsid w:val="0096409D"/>
    <w:rsid w:val="009644CA"/>
    <w:rsid w:val="00965F40"/>
    <w:rsid w:val="00967273"/>
    <w:rsid w:val="00970848"/>
    <w:rsid w:val="00971CC1"/>
    <w:rsid w:val="00972B70"/>
    <w:rsid w:val="0097468F"/>
    <w:rsid w:val="00974DDC"/>
    <w:rsid w:val="00975708"/>
    <w:rsid w:val="0098599F"/>
    <w:rsid w:val="00985EE5"/>
    <w:rsid w:val="00990371"/>
    <w:rsid w:val="009928C3"/>
    <w:rsid w:val="009938A2"/>
    <w:rsid w:val="00994733"/>
    <w:rsid w:val="009A2144"/>
    <w:rsid w:val="009A24EF"/>
    <w:rsid w:val="009A2EE8"/>
    <w:rsid w:val="009A4975"/>
    <w:rsid w:val="009A5234"/>
    <w:rsid w:val="009A525C"/>
    <w:rsid w:val="009A529D"/>
    <w:rsid w:val="009A5698"/>
    <w:rsid w:val="009A6617"/>
    <w:rsid w:val="009A6E46"/>
    <w:rsid w:val="009B1B47"/>
    <w:rsid w:val="009B1CEF"/>
    <w:rsid w:val="009B4483"/>
    <w:rsid w:val="009B55F1"/>
    <w:rsid w:val="009B5D56"/>
    <w:rsid w:val="009B65E5"/>
    <w:rsid w:val="009B71A7"/>
    <w:rsid w:val="009C2440"/>
    <w:rsid w:val="009C2C15"/>
    <w:rsid w:val="009C335C"/>
    <w:rsid w:val="009C6126"/>
    <w:rsid w:val="009C6757"/>
    <w:rsid w:val="009D267E"/>
    <w:rsid w:val="009D58CA"/>
    <w:rsid w:val="009D783A"/>
    <w:rsid w:val="009D7F9E"/>
    <w:rsid w:val="009E17B6"/>
    <w:rsid w:val="009E5170"/>
    <w:rsid w:val="009E6045"/>
    <w:rsid w:val="009E63C1"/>
    <w:rsid w:val="009F0F05"/>
    <w:rsid w:val="009F16E0"/>
    <w:rsid w:val="009F320F"/>
    <w:rsid w:val="009F418F"/>
    <w:rsid w:val="009F572A"/>
    <w:rsid w:val="00A0073C"/>
    <w:rsid w:val="00A018AF"/>
    <w:rsid w:val="00A021DD"/>
    <w:rsid w:val="00A02E11"/>
    <w:rsid w:val="00A035FD"/>
    <w:rsid w:val="00A03DE3"/>
    <w:rsid w:val="00A05994"/>
    <w:rsid w:val="00A05DC9"/>
    <w:rsid w:val="00A06ED9"/>
    <w:rsid w:val="00A12D90"/>
    <w:rsid w:val="00A136DF"/>
    <w:rsid w:val="00A1559A"/>
    <w:rsid w:val="00A15BCC"/>
    <w:rsid w:val="00A15C02"/>
    <w:rsid w:val="00A15F97"/>
    <w:rsid w:val="00A210D4"/>
    <w:rsid w:val="00A21614"/>
    <w:rsid w:val="00A21D1A"/>
    <w:rsid w:val="00A22239"/>
    <w:rsid w:val="00A23FC5"/>
    <w:rsid w:val="00A257CF"/>
    <w:rsid w:val="00A31085"/>
    <w:rsid w:val="00A317DF"/>
    <w:rsid w:val="00A32603"/>
    <w:rsid w:val="00A335CA"/>
    <w:rsid w:val="00A33A22"/>
    <w:rsid w:val="00A37268"/>
    <w:rsid w:val="00A410CD"/>
    <w:rsid w:val="00A414C6"/>
    <w:rsid w:val="00A4154C"/>
    <w:rsid w:val="00A417CA"/>
    <w:rsid w:val="00A43091"/>
    <w:rsid w:val="00A44E3A"/>
    <w:rsid w:val="00A50C52"/>
    <w:rsid w:val="00A53A2B"/>
    <w:rsid w:val="00A5472D"/>
    <w:rsid w:val="00A60458"/>
    <w:rsid w:val="00A66505"/>
    <w:rsid w:val="00A7067C"/>
    <w:rsid w:val="00A72B54"/>
    <w:rsid w:val="00A744A8"/>
    <w:rsid w:val="00A74C96"/>
    <w:rsid w:val="00A7503B"/>
    <w:rsid w:val="00A75261"/>
    <w:rsid w:val="00A75DAC"/>
    <w:rsid w:val="00A82100"/>
    <w:rsid w:val="00A82787"/>
    <w:rsid w:val="00A834E2"/>
    <w:rsid w:val="00A841AB"/>
    <w:rsid w:val="00A86313"/>
    <w:rsid w:val="00A874B0"/>
    <w:rsid w:val="00A874ED"/>
    <w:rsid w:val="00A94FE4"/>
    <w:rsid w:val="00AA0787"/>
    <w:rsid w:val="00AA2754"/>
    <w:rsid w:val="00AA31D4"/>
    <w:rsid w:val="00AA4747"/>
    <w:rsid w:val="00AA718C"/>
    <w:rsid w:val="00AB2592"/>
    <w:rsid w:val="00AB29E9"/>
    <w:rsid w:val="00AB3B0E"/>
    <w:rsid w:val="00AC1914"/>
    <w:rsid w:val="00AC327F"/>
    <w:rsid w:val="00AC32D6"/>
    <w:rsid w:val="00AC35D6"/>
    <w:rsid w:val="00AC3606"/>
    <w:rsid w:val="00AC5E6A"/>
    <w:rsid w:val="00AC7D42"/>
    <w:rsid w:val="00AD0843"/>
    <w:rsid w:val="00AD1C7B"/>
    <w:rsid w:val="00AD3CB5"/>
    <w:rsid w:val="00AD5584"/>
    <w:rsid w:val="00AD6BFA"/>
    <w:rsid w:val="00AD75C9"/>
    <w:rsid w:val="00AD77D1"/>
    <w:rsid w:val="00AE1907"/>
    <w:rsid w:val="00AE1DA6"/>
    <w:rsid w:val="00AE247A"/>
    <w:rsid w:val="00AE6F4D"/>
    <w:rsid w:val="00AF0CF7"/>
    <w:rsid w:val="00AF517E"/>
    <w:rsid w:val="00AF598C"/>
    <w:rsid w:val="00AF6F60"/>
    <w:rsid w:val="00B000BE"/>
    <w:rsid w:val="00B02472"/>
    <w:rsid w:val="00B04B76"/>
    <w:rsid w:val="00B078B9"/>
    <w:rsid w:val="00B10751"/>
    <w:rsid w:val="00B10BA7"/>
    <w:rsid w:val="00B10CD5"/>
    <w:rsid w:val="00B11A6D"/>
    <w:rsid w:val="00B14151"/>
    <w:rsid w:val="00B16BF5"/>
    <w:rsid w:val="00B208ED"/>
    <w:rsid w:val="00B20BDF"/>
    <w:rsid w:val="00B23000"/>
    <w:rsid w:val="00B244EA"/>
    <w:rsid w:val="00B251EE"/>
    <w:rsid w:val="00B25B78"/>
    <w:rsid w:val="00B30322"/>
    <w:rsid w:val="00B32C92"/>
    <w:rsid w:val="00B336BF"/>
    <w:rsid w:val="00B33A2A"/>
    <w:rsid w:val="00B36730"/>
    <w:rsid w:val="00B36915"/>
    <w:rsid w:val="00B369AA"/>
    <w:rsid w:val="00B40A66"/>
    <w:rsid w:val="00B427F3"/>
    <w:rsid w:val="00B43812"/>
    <w:rsid w:val="00B43CC7"/>
    <w:rsid w:val="00B51D89"/>
    <w:rsid w:val="00B53319"/>
    <w:rsid w:val="00B54EB3"/>
    <w:rsid w:val="00B57BD4"/>
    <w:rsid w:val="00B61470"/>
    <w:rsid w:val="00B62EC1"/>
    <w:rsid w:val="00B63C0E"/>
    <w:rsid w:val="00B66077"/>
    <w:rsid w:val="00B66275"/>
    <w:rsid w:val="00B72372"/>
    <w:rsid w:val="00B73A81"/>
    <w:rsid w:val="00B74EFA"/>
    <w:rsid w:val="00B754EA"/>
    <w:rsid w:val="00B75C84"/>
    <w:rsid w:val="00B75F23"/>
    <w:rsid w:val="00B77178"/>
    <w:rsid w:val="00B77261"/>
    <w:rsid w:val="00B8061D"/>
    <w:rsid w:val="00B8243D"/>
    <w:rsid w:val="00B8391B"/>
    <w:rsid w:val="00B8582E"/>
    <w:rsid w:val="00B87A04"/>
    <w:rsid w:val="00B87E12"/>
    <w:rsid w:val="00B90E29"/>
    <w:rsid w:val="00B91839"/>
    <w:rsid w:val="00B93D56"/>
    <w:rsid w:val="00B954A6"/>
    <w:rsid w:val="00B96A91"/>
    <w:rsid w:val="00BA3096"/>
    <w:rsid w:val="00BA6069"/>
    <w:rsid w:val="00BA68C3"/>
    <w:rsid w:val="00BA76F2"/>
    <w:rsid w:val="00BA7C9F"/>
    <w:rsid w:val="00BB0B45"/>
    <w:rsid w:val="00BB42AA"/>
    <w:rsid w:val="00BB4B17"/>
    <w:rsid w:val="00BB6B85"/>
    <w:rsid w:val="00BB6EA3"/>
    <w:rsid w:val="00BC28FF"/>
    <w:rsid w:val="00BC3339"/>
    <w:rsid w:val="00BC3426"/>
    <w:rsid w:val="00BC3D3C"/>
    <w:rsid w:val="00BC4B02"/>
    <w:rsid w:val="00BC56C9"/>
    <w:rsid w:val="00BC6F61"/>
    <w:rsid w:val="00BC7A68"/>
    <w:rsid w:val="00BC7FD2"/>
    <w:rsid w:val="00BD1312"/>
    <w:rsid w:val="00BD43A2"/>
    <w:rsid w:val="00BD61F5"/>
    <w:rsid w:val="00BD644A"/>
    <w:rsid w:val="00BE29FC"/>
    <w:rsid w:val="00BE54A6"/>
    <w:rsid w:val="00BE6685"/>
    <w:rsid w:val="00BF00A8"/>
    <w:rsid w:val="00BF4E70"/>
    <w:rsid w:val="00BF5E9B"/>
    <w:rsid w:val="00C015C3"/>
    <w:rsid w:val="00C036E7"/>
    <w:rsid w:val="00C05BCE"/>
    <w:rsid w:val="00C05C14"/>
    <w:rsid w:val="00C05D68"/>
    <w:rsid w:val="00C11580"/>
    <w:rsid w:val="00C12F74"/>
    <w:rsid w:val="00C15A24"/>
    <w:rsid w:val="00C171EE"/>
    <w:rsid w:val="00C215B5"/>
    <w:rsid w:val="00C221E0"/>
    <w:rsid w:val="00C24FDD"/>
    <w:rsid w:val="00C259C1"/>
    <w:rsid w:val="00C26468"/>
    <w:rsid w:val="00C268D0"/>
    <w:rsid w:val="00C26A27"/>
    <w:rsid w:val="00C27BBF"/>
    <w:rsid w:val="00C30F9F"/>
    <w:rsid w:val="00C32C54"/>
    <w:rsid w:val="00C34C86"/>
    <w:rsid w:val="00C35BFD"/>
    <w:rsid w:val="00C42CB8"/>
    <w:rsid w:val="00C43004"/>
    <w:rsid w:val="00C43448"/>
    <w:rsid w:val="00C4585D"/>
    <w:rsid w:val="00C4771A"/>
    <w:rsid w:val="00C51DBF"/>
    <w:rsid w:val="00C53C5C"/>
    <w:rsid w:val="00C54EC7"/>
    <w:rsid w:val="00C6343A"/>
    <w:rsid w:val="00C64CE9"/>
    <w:rsid w:val="00C70AED"/>
    <w:rsid w:val="00C71468"/>
    <w:rsid w:val="00C72028"/>
    <w:rsid w:val="00C73176"/>
    <w:rsid w:val="00C73893"/>
    <w:rsid w:val="00C73C2F"/>
    <w:rsid w:val="00C75BD1"/>
    <w:rsid w:val="00C825F1"/>
    <w:rsid w:val="00C82884"/>
    <w:rsid w:val="00C845CE"/>
    <w:rsid w:val="00C84F7A"/>
    <w:rsid w:val="00C91C8E"/>
    <w:rsid w:val="00C92F74"/>
    <w:rsid w:val="00C97482"/>
    <w:rsid w:val="00CA3C6C"/>
    <w:rsid w:val="00CA55FF"/>
    <w:rsid w:val="00CA57B1"/>
    <w:rsid w:val="00CA69A7"/>
    <w:rsid w:val="00CB14AB"/>
    <w:rsid w:val="00CB5054"/>
    <w:rsid w:val="00CB576B"/>
    <w:rsid w:val="00CB7309"/>
    <w:rsid w:val="00CB7E9C"/>
    <w:rsid w:val="00CC173A"/>
    <w:rsid w:val="00CC254B"/>
    <w:rsid w:val="00CC2AA5"/>
    <w:rsid w:val="00CC2B9C"/>
    <w:rsid w:val="00CC307F"/>
    <w:rsid w:val="00CC3C07"/>
    <w:rsid w:val="00CC5452"/>
    <w:rsid w:val="00CC5D3A"/>
    <w:rsid w:val="00CD4776"/>
    <w:rsid w:val="00CD7B6A"/>
    <w:rsid w:val="00CD7F6C"/>
    <w:rsid w:val="00CE1DC5"/>
    <w:rsid w:val="00CE3227"/>
    <w:rsid w:val="00CE343A"/>
    <w:rsid w:val="00CE6882"/>
    <w:rsid w:val="00CF023D"/>
    <w:rsid w:val="00CF10FC"/>
    <w:rsid w:val="00CF213A"/>
    <w:rsid w:val="00CF2311"/>
    <w:rsid w:val="00CF2A11"/>
    <w:rsid w:val="00CF2E0B"/>
    <w:rsid w:val="00CF601C"/>
    <w:rsid w:val="00CF6FCA"/>
    <w:rsid w:val="00CF75B0"/>
    <w:rsid w:val="00D006FB"/>
    <w:rsid w:val="00D049AA"/>
    <w:rsid w:val="00D04D8B"/>
    <w:rsid w:val="00D0534D"/>
    <w:rsid w:val="00D05CBE"/>
    <w:rsid w:val="00D0720F"/>
    <w:rsid w:val="00D116F1"/>
    <w:rsid w:val="00D11BBD"/>
    <w:rsid w:val="00D12584"/>
    <w:rsid w:val="00D13BEE"/>
    <w:rsid w:val="00D143AC"/>
    <w:rsid w:val="00D147C5"/>
    <w:rsid w:val="00D15FB6"/>
    <w:rsid w:val="00D16FE0"/>
    <w:rsid w:val="00D20D88"/>
    <w:rsid w:val="00D20F76"/>
    <w:rsid w:val="00D211F5"/>
    <w:rsid w:val="00D21D1E"/>
    <w:rsid w:val="00D22872"/>
    <w:rsid w:val="00D24A39"/>
    <w:rsid w:val="00D2521F"/>
    <w:rsid w:val="00D25887"/>
    <w:rsid w:val="00D30D7C"/>
    <w:rsid w:val="00D32566"/>
    <w:rsid w:val="00D32BE6"/>
    <w:rsid w:val="00D32E7B"/>
    <w:rsid w:val="00D35466"/>
    <w:rsid w:val="00D360CD"/>
    <w:rsid w:val="00D370C5"/>
    <w:rsid w:val="00D370ED"/>
    <w:rsid w:val="00D373E4"/>
    <w:rsid w:val="00D379C9"/>
    <w:rsid w:val="00D403AD"/>
    <w:rsid w:val="00D41F3E"/>
    <w:rsid w:val="00D41F46"/>
    <w:rsid w:val="00D440CE"/>
    <w:rsid w:val="00D44664"/>
    <w:rsid w:val="00D46506"/>
    <w:rsid w:val="00D469D2"/>
    <w:rsid w:val="00D47A6A"/>
    <w:rsid w:val="00D52092"/>
    <w:rsid w:val="00D5314B"/>
    <w:rsid w:val="00D53A89"/>
    <w:rsid w:val="00D609EF"/>
    <w:rsid w:val="00D60F51"/>
    <w:rsid w:val="00D619EF"/>
    <w:rsid w:val="00D64FBB"/>
    <w:rsid w:val="00D65654"/>
    <w:rsid w:val="00D6569F"/>
    <w:rsid w:val="00D6625D"/>
    <w:rsid w:val="00D7139A"/>
    <w:rsid w:val="00D740C8"/>
    <w:rsid w:val="00D75190"/>
    <w:rsid w:val="00D7565F"/>
    <w:rsid w:val="00D765C6"/>
    <w:rsid w:val="00D76A56"/>
    <w:rsid w:val="00D81CB3"/>
    <w:rsid w:val="00D822E2"/>
    <w:rsid w:val="00D85476"/>
    <w:rsid w:val="00D90136"/>
    <w:rsid w:val="00D907D7"/>
    <w:rsid w:val="00D9093E"/>
    <w:rsid w:val="00D90957"/>
    <w:rsid w:val="00D93799"/>
    <w:rsid w:val="00D95414"/>
    <w:rsid w:val="00D95B63"/>
    <w:rsid w:val="00D96A15"/>
    <w:rsid w:val="00DA0AFD"/>
    <w:rsid w:val="00DA2FDD"/>
    <w:rsid w:val="00DA4F39"/>
    <w:rsid w:val="00DA59B2"/>
    <w:rsid w:val="00DA5AA8"/>
    <w:rsid w:val="00DA6CF4"/>
    <w:rsid w:val="00DB0208"/>
    <w:rsid w:val="00DB0E4B"/>
    <w:rsid w:val="00DB0EA5"/>
    <w:rsid w:val="00DB23BD"/>
    <w:rsid w:val="00DB257D"/>
    <w:rsid w:val="00DB3EDA"/>
    <w:rsid w:val="00DB3FAF"/>
    <w:rsid w:val="00DB4B51"/>
    <w:rsid w:val="00DB56F1"/>
    <w:rsid w:val="00DB65CF"/>
    <w:rsid w:val="00DB70AA"/>
    <w:rsid w:val="00DB7937"/>
    <w:rsid w:val="00DB7C26"/>
    <w:rsid w:val="00DB7DA4"/>
    <w:rsid w:val="00DC0714"/>
    <w:rsid w:val="00DC794A"/>
    <w:rsid w:val="00DC7FDC"/>
    <w:rsid w:val="00DD3A8C"/>
    <w:rsid w:val="00DD4511"/>
    <w:rsid w:val="00DD466F"/>
    <w:rsid w:val="00DD46AB"/>
    <w:rsid w:val="00DD499B"/>
    <w:rsid w:val="00DD630B"/>
    <w:rsid w:val="00DE2AF2"/>
    <w:rsid w:val="00DE2B18"/>
    <w:rsid w:val="00DE5530"/>
    <w:rsid w:val="00DE598D"/>
    <w:rsid w:val="00DE5D6C"/>
    <w:rsid w:val="00DE659E"/>
    <w:rsid w:val="00DF3740"/>
    <w:rsid w:val="00DF4ACB"/>
    <w:rsid w:val="00DF4E49"/>
    <w:rsid w:val="00DF54F2"/>
    <w:rsid w:val="00DF5698"/>
    <w:rsid w:val="00E004B0"/>
    <w:rsid w:val="00E00879"/>
    <w:rsid w:val="00E00B26"/>
    <w:rsid w:val="00E040F6"/>
    <w:rsid w:val="00E04A82"/>
    <w:rsid w:val="00E05412"/>
    <w:rsid w:val="00E07984"/>
    <w:rsid w:val="00E10286"/>
    <w:rsid w:val="00E11BAA"/>
    <w:rsid w:val="00E13868"/>
    <w:rsid w:val="00E13C6D"/>
    <w:rsid w:val="00E165C5"/>
    <w:rsid w:val="00E21414"/>
    <w:rsid w:val="00E224BF"/>
    <w:rsid w:val="00E23466"/>
    <w:rsid w:val="00E23793"/>
    <w:rsid w:val="00E23AA9"/>
    <w:rsid w:val="00E2585A"/>
    <w:rsid w:val="00E26E04"/>
    <w:rsid w:val="00E32271"/>
    <w:rsid w:val="00E32D3A"/>
    <w:rsid w:val="00E33F2E"/>
    <w:rsid w:val="00E34071"/>
    <w:rsid w:val="00E3785B"/>
    <w:rsid w:val="00E44690"/>
    <w:rsid w:val="00E4693B"/>
    <w:rsid w:val="00E47A85"/>
    <w:rsid w:val="00E47AF4"/>
    <w:rsid w:val="00E52505"/>
    <w:rsid w:val="00E55133"/>
    <w:rsid w:val="00E55C8C"/>
    <w:rsid w:val="00E5744C"/>
    <w:rsid w:val="00E57A44"/>
    <w:rsid w:val="00E6188D"/>
    <w:rsid w:val="00E61AFA"/>
    <w:rsid w:val="00E625FE"/>
    <w:rsid w:val="00E64277"/>
    <w:rsid w:val="00E64C71"/>
    <w:rsid w:val="00E654CE"/>
    <w:rsid w:val="00E71F19"/>
    <w:rsid w:val="00E73CF3"/>
    <w:rsid w:val="00E7406E"/>
    <w:rsid w:val="00E773A4"/>
    <w:rsid w:val="00E8097B"/>
    <w:rsid w:val="00E81E36"/>
    <w:rsid w:val="00E83100"/>
    <w:rsid w:val="00E83E19"/>
    <w:rsid w:val="00E84FF5"/>
    <w:rsid w:val="00E91845"/>
    <w:rsid w:val="00E92BB8"/>
    <w:rsid w:val="00E93BAF"/>
    <w:rsid w:val="00E93DA0"/>
    <w:rsid w:val="00E93ECF"/>
    <w:rsid w:val="00E9540D"/>
    <w:rsid w:val="00EA1E3C"/>
    <w:rsid w:val="00EA2F26"/>
    <w:rsid w:val="00EA476B"/>
    <w:rsid w:val="00EA49DD"/>
    <w:rsid w:val="00EA7BEA"/>
    <w:rsid w:val="00EB4400"/>
    <w:rsid w:val="00EB47AB"/>
    <w:rsid w:val="00EB608C"/>
    <w:rsid w:val="00EC05B6"/>
    <w:rsid w:val="00EC2308"/>
    <w:rsid w:val="00EC2725"/>
    <w:rsid w:val="00ED0E3E"/>
    <w:rsid w:val="00ED1723"/>
    <w:rsid w:val="00ED18D7"/>
    <w:rsid w:val="00ED1D94"/>
    <w:rsid w:val="00ED232A"/>
    <w:rsid w:val="00ED3B27"/>
    <w:rsid w:val="00ED4950"/>
    <w:rsid w:val="00ED599B"/>
    <w:rsid w:val="00ED7A8A"/>
    <w:rsid w:val="00EE0E5C"/>
    <w:rsid w:val="00EE1EEE"/>
    <w:rsid w:val="00EE1FBB"/>
    <w:rsid w:val="00EE381E"/>
    <w:rsid w:val="00EE3842"/>
    <w:rsid w:val="00EE4BF7"/>
    <w:rsid w:val="00EE4DC7"/>
    <w:rsid w:val="00EE50CC"/>
    <w:rsid w:val="00EE5CBC"/>
    <w:rsid w:val="00EE7662"/>
    <w:rsid w:val="00EE7A94"/>
    <w:rsid w:val="00EF184D"/>
    <w:rsid w:val="00EF1D65"/>
    <w:rsid w:val="00EF3261"/>
    <w:rsid w:val="00EF43A3"/>
    <w:rsid w:val="00EF6BE4"/>
    <w:rsid w:val="00F0073B"/>
    <w:rsid w:val="00F04172"/>
    <w:rsid w:val="00F04777"/>
    <w:rsid w:val="00F06027"/>
    <w:rsid w:val="00F06A71"/>
    <w:rsid w:val="00F06B2F"/>
    <w:rsid w:val="00F10C75"/>
    <w:rsid w:val="00F10CE2"/>
    <w:rsid w:val="00F14C29"/>
    <w:rsid w:val="00F1598D"/>
    <w:rsid w:val="00F16105"/>
    <w:rsid w:val="00F166FE"/>
    <w:rsid w:val="00F21087"/>
    <w:rsid w:val="00F22027"/>
    <w:rsid w:val="00F258DB"/>
    <w:rsid w:val="00F31078"/>
    <w:rsid w:val="00F317EC"/>
    <w:rsid w:val="00F31A2B"/>
    <w:rsid w:val="00F31DE6"/>
    <w:rsid w:val="00F35696"/>
    <w:rsid w:val="00F35D10"/>
    <w:rsid w:val="00F35ECC"/>
    <w:rsid w:val="00F37179"/>
    <w:rsid w:val="00F37D23"/>
    <w:rsid w:val="00F47134"/>
    <w:rsid w:val="00F524C6"/>
    <w:rsid w:val="00F550F4"/>
    <w:rsid w:val="00F6083D"/>
    <w:rsid w:val="00F61540"/>
    <w:rsid w:val="00F62393"/>
    <w:rsid w:val="00F6421B"/>
    <w:rsid w:val="00F65DBA"/>
    <w:rsid w:val="00F67C1F"/>
    <w:rsid w:val="00F703F1"/>
    <w:rsid w:val="00F70BB1"/>
    <w:rsid w:val="00F72598"/>
    <w:rsid w:val="00F7374B"/>
    <w:rsid w:val="00F7497E"/>
    <w:rsid w:val="00F758D7"/>
    <w:rsid w:val="00F80A7D"/>
    <w:rsid w:val="00F8349A"/>
    <w:rsid w:val="00F850F1"/>
    <w:rsid w:val="00F907D1"/>
    <w:rsid w:val="00F9297B"/>
    <w:rsid w:val="00F92C0C"/>
    <w:rsid w:val="00F944FA"/>
    <w:rsid w:val="00F94C27"/>
    <w:rsid w:val="00FA04B3"/>
    <w:rsid w:val="00FA11E5"/>
    <w:rsid w:val="00FA481D"/>
    <w:rsid w:val="00FA61E2"/>
    <w:rsid w:val="00FA710E"/>
    <w:rsid w:val="00FB0EBE"/>
    <w:rsid w:val="00FB15FC"/>
    <w:rsid w:val="00FB1702"/>
    <w:rsid w:val="00FB67F1"/>
    <w:rsid w:val="00FB6ADB"/>
    <w:rsid w:val="00FB7713"/>
    <w:rsid w:val="00FB7D44"/>
    <w:rsid w:val="00FC0E14"/>
    <w:rsid w:val="00FC24F1"/>
    <w:rsid w:val="00FC4A68"/>
    <w:rsid w:val="00FC4B8D"/>
    <w:rsid w:val="00FC5815"/>
    <w:rsid w:val="00FC5AD2"/>
    <w:rsid w:val="00FC5E70"/>
    <w:rsid w:val="00FC752E"/>
    <w:rsid w:val="00FC75A2"/>
    <w:rsid w:val="00FD38BE"/>
    <w:rsid w:val="00FE17DF"/>
    <w:rsid w:val="00FE3B55"/>
    <w:rsid w:val="00FE4668"/>
    <w:rsid w:val="00FF2A78"/>
    <w:rsid w:val="00FF3085"/>
    <w:rsid w:val="00FF3E6C"/>
    <w:rsid w:val="00FF5EDC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3A3FD6B"/>
  <w15:chartTrackingRefBased/>
  <w15:docId w15:val="{7C444207-28EC-4AA2-99D6-321FE175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dstrike/>
        <w:color w:val="000000"/>
        <w:sz w:val="40"/>
        <w:szCs w:val="4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E2"/>
    <w:pPr>
      <w:widowControl w:val="0"/>
      <w:jc w:val="both"/>
    </w:pPr>
    <w:rPr>
      <w:spacing w:val="-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07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625F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D0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0C5A"/>
  </w:style>
  <w:style w:type="paragraph" w:styleId="a8">
    <w:name w:val="footer"/>
    <w:basedOn w:val="a"/>
    <w:link w:val="a9"/>
    <w:uiPriority w:val="99"/>
    <w:unhideWhenUsed/>
    <w:rsid w:val="005D0C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0C5A"/>
  </w:style>
  <w:style w:type="table" w:styleId="aa">
    <w:name w:val="Table Grid"/>
    <w:basedOn w:val="a1"/>
    <w:uiPriority w:val="39"/>
    <w:rsid w:val="00D7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E985-8D97-4FAE-9221-CDCFFAA7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HKHK02</cp:lastModifiedBy>
  <cp:revision>3</cp:revision>
  <cp:lastPrinted>2021-02-03T05:58:00Z</cp:lastPrinted>
  <dcterms:created xsi:type="dcterms:W3CDTF">2021-03-19T04:36:00Z</dcterms:created>
  <dcterms:modified xsi:type="dcterms:W3CDTF">2021-03-19T04:38:00Z</dcterms:modified>
</cp:coreProperties>
</file>